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777" w:rsidRDefault="00824777" w:rsidP="00824777">
      <w:pPr>
        <w:pStyle w:val="a7"/>
        <w:spacing w:line="320" w:lineRule="exact"/>
        <w:ind w:firstLine="709"/>
        <w:rPr>
          <w:sz w:val="24"/>
          <w:szCs w:val="24"/>
        </w:rPr>
      </w:pPr>
      <w:r>
        <w:rPr>
          <w:sz w:val="24"/>
          <w:szCs w:val="24"/>
        </w:rPr>
        <w:t xml:space="preserve">Договор </w:t>
      </w:r>
      <w:r w:rsidRPr="00824777">
        <w:rPr>
          <w:sz w:val="24"/>
          <w:szCs w:val="24"/>
        </w:rPr>
        <w:t>оказания услуг</w:t>
      </w:r>
      <w:r>
        <w:rPr>
          <w:sz w:val="24"/>
          <w:szCs w:val="24"/>
        </w:rPr>
        <w:t xml:space="preserve"> №________</w:t>
      </w:r>
      <w:bookmarkStart w:id="0" w:name="дог"/>
      <w:bookmarkEnd w:id="0"/>
    </w:p>
    <w:p w:rsidR="00824777" w:rsidRDefault="00824777" w:rsidP="00824777">
      <w:pPr>
        <w:pStyle w:val="a7"/>
        <w:spacing w:line="320" w:lineRule="exact"/>
        <w:ind w:firstLine="709"/>
        <w:jc w:val="both"/>
        <w:rPr>
          <w:sz w:val="24"/>
          <w:szCs w:val="24"/>
        </w:rPr>
      </w:pPr>
    </w:p>
    <w:tbl>
      <w:tblPr>
        <w:tblW w:w="5000" w:type="pct"/>
        <w:jc w:val="center"/>
        <w:tblLayout w:type="fixed"/>
        <w:tblLook w:val="04A0"/>
      </w:tblPr>
      <w:tblGrid>
        <w:gridCol w:w="5496"/>
        <w:gridCol w:w="5493"/>
      </w:tblGrid>
      <w:tr w:rsidR="00824777" w:rsidTr="00091880">
        <w:trPr>
          <w:jc w:val="center"/>
        </w:trPr>
        <w:tc>
          <w:tcPr>
            <w:tcW w:w="5212" w:type="dxa"/>
            <w:hideMark/>
          </w:tcPr>
          <w:p w:rsidR="00824777" w:rsidRDefault="00824777" w:rsidP="00824777">
            <w:pPr>
              <w:spacing w:after="0" w:line="320" w:lineRule="exact"/>
              <w:jc w:val="both"/>
              <w:rPr>
                <w:rFonts w:ascii="Times New Roman" w:hAnsi="Times New Roman"/>
                <w:sz w:val="24"/>
                <w:szCs w:val="24"/>
              </w:rPr>
            </w:pPr>
            <w:r>
              <w:rPr>
                <w:rFonts w:ascii="Times New Roman" w:hAnsi="Times New Roman"/>
                <w:sz w:val="24"/>
                <w:szCs w:val="24"/>
              </w:rPr>
              <w:t xml:space="preserve">г. Самара              </w:t>
            </w:r>
          </w:p>
        </w:tc>
        <w:tc>
          <w:tcPr>
            <w:tcW w:w="5210" w:type="dxa"/>
            <w:hideMark/>
          </w:tcPr>
          <w:p w:rsidR="00824777" w:rsidRDefault="00824777">
            <w:pPr>
              <w:spacing w:after="0" w:line="320" w:lineRule="exact"/>
              <w:jc w:val="both"/>
              <w:rPr>
                <w:rFonts w:ascii="Times New Roman" w:hAnsi="Times New Roman"/>
                <w:sz w:val="24"/>
                <w:szCs w:val="24"/>
              </w:rPr>
            </w:pPr>
            <w:bookmarkStart w:id="1" w:name="дата"/>
            <w:r>
              <w:rPr>
                <w:rFonts w:ascii="Times New Roman" w:hAnsi="Times New Roman"/>
                <w:sz w:val="24"/>
                <w:szCs w:val="24"/>
              </w:rPr>
              <w:t xml:space="preserve">                               «___»  __________ 20__ г.</w:t>
            </w:r>
            <w:bookmarkEnd w:id="1"/>
          </w:p>
        </w:tc>
      </w:tr>
    </w:tbl>
    <w:p w:rsidR="00D25DB8" w:rsidRDefault="00824777" w:rsidP="00307C50">
      <w:pPr>
        <w:pStyle w:val="af3"/>
        <w:spacing w:before="0" w:beforeAutospacing="0" w:after="0" w:afterAutospacing="0"/>
        <w:ind w:firstLine="709"/>
        <w:jc w:val="both"/>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002E4E40" w:rsidRPr="009A4B10">
        <w:rPr>
          <w:iCs/>
        </w:rPr>
        <w:t xml:space="preserve">в лице </w:t>
      </w:r>
      <w:r w:rsidR="00C255E2">
        <w:rPr>
          <w:rStyle w:val="normaltextrun"/>
        </w:rPr>
        <w:t>_________________________________,</w:t>
      </w:r>
      <w:r w:rsidR="00307C50">
        <w:rPr>
          <w:rStyle w:val="normaltextrun"/>
        </w:rPr>
        <w:t xml:space="preserve"> действующего на основании </w:t>
      </w:r>
      <w:r w:rsidR="00C255E2">
        <w:rPr>
          <w:rStyle w:val="normaltextrun"/>
        </w:rPr>
        <w:t>___________________________________</w:t>
      </w:r>
      <w:r w:rsidR="00307C50">
        <w:rPr>
          <w:rStyle w:val="normaltextrun"/>
        </w:rPr>
        <w:t>,</w:t>
      </w:r>
      <w:r w:rsidR="00307C50" w:rsidRPr="00CD3D16">
        <w:rPr>
          <w:rStyle w:val="normaltextrun"/>
        </w:rPr>
        <w:t xml:space="preserve"> с одной стороны, </w:t>
      </w:r>
      <w:r w:rsidR="00D25DB8">
        <w:rPr>
          <w:iCs/>
        </w:rPr>
        <w:t xml:space="preserve"> </w:t>
      </w:r>
    </w:p>
    <w:p w:rsidR="00824777" w:rsidRDefault="00D25DB8" w:rsidP="00720122">
      <w:pPr>
        <w:pStyle w:val="paragraph"/>
        <w:spacing w:before="0" w:beforeAutospacing="0" w:after="0" w:afterAutospacing="0"/>
        <w:ind w:firstLine="709"/>
        <w:jc w:val="both"/>
        <w:textAlignment w:val="baseline"/>
        <w:rPr>
          <w:rStyle w:val="normaltextrun"/>
        </w:rPr>
      </w:pPr>
      <w:proofErr w:type="gramStart"/>
      <w:r>
        <w:rPr>
          <w:iCs/>
        </w:rPr>
        <w:t>и _____________________________,</w:t>
      </w:r>
      <w:r w:rsidR="002E4E40" w:rsidRPr="009A4B10">
        <w:rPr>
          <w:iCs/>
        </w:rPr>
        <w:t xml:space="preserve"> </w:t>
      </w:r>
      <w:r w:rsidR="00824777">
        <w:rPr>
          <w:rStyle w:val="normaltextrun"/>
        </w:rPr>
        <w:t>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824777" w:rsidRDefault="00824777" w:rsidP="00720122">
      <w:pPr>
        <w:pStyle w:val="paragraph"/>
        <w:spacing w:before="0" w:beforeAutospacing="0" w:after="0" w:afterAutospacing="0"/>
        <w:ind w:firstLine="709"/>
        <w:jc w:val="both"/>
        <w:textAlignment w:val="baseline"/>
      </w:pPr>
    </w:p>
    <w:p w:rsidR="00824777" w:rsidRDefault="00824777" w:rsidP="00720122">
      <w:pPr>
        <w:pStyle w:val="1"/>
        <w:keepNext w:val="0"/>
        <w:spacing w:before="0" w:after="0"/>
        <w:ind w:firstLine="709"/>
        <w:jc w:val="center"/>
        <w:rPr>
          <w:rFonts w:ascii="Times New Roman" w:hAnsi="Times New Roman"/>
          <w:sz w:val="24"/>
          <w:szCs w:val="24"/>
        </w:rPr>
      </w:pPr>
      <w:r>
        <w:rPr>
          <w:rFonts w:ascii="Times New Roman" w:hAnsi="Times New Roman"/>
          <w:sz w:val="24"/>
          <w:szCs w:val="24"/>
        </w:rPr>
        <w:t>1. Предмет Договора</w:t>
      </w:r>
    </w:p>
    <w:p w:rsidR="00155BAD" w:rsidRPr="00155BAD" w:rsidRDefault="00824777" w:rsidP="007E363A">
      <w:pPr>
        <w:pStyle w:val="af"/>
        <w:widowControl/>
        <w:numPr>
          <w:ilvl w:val="1"/>
          <w:numId w:val="4"/>
        </w:numPr>
        <w:autoSpaceDE/>
        <w:adjustRightInd/>
        <w:ind w:left="0" w:right="57" w:firstLine="710"/>
        <w:jc w:val="both"/>
        <w:rPr>
          <w:sz w:val="24"/>
          <w:szCs w:val="24"/>
        </w:rPr>
      </w:pPr>
      <w:bookmarkStart w:id="2" w:name="zPredmet"/>
      <w:bookmarkEnd w:id="2"/>
      <w:r w:rsidRPr="00307C50">
        <w:rPr>
          <w:sz w:val="24"/>
          <w:szCs w:val="24"/>
        </w:rPr>
        <w:t xml:space="preserve">Заказчик </w:t>
      </w:r>
      <w:r w:rsidR="009934E8" w:rsidRPr="00307C50">
        <w:rPr>
          <w:sz w:val="24"/>
          <w:szCs w:val="24"/>
        </w:rPr>
        <w:t xml:space="preserve">поручает, а Исполнитель принимает на себя обязательства оказать услуги </w:t>
      </w:r>
    </w:p>
    <w:p w:rsidR="009934E8" w:rsidRPr="00155BAD" w:rsidRDefault="0047566B" w:rsidP="007E363A">
      <w:pPr>
        <w:spacing w:after="0"/>
        <w:jc w:val="both"/>
        <w:rPr>
          <w:rFonts w:ascii="Times New Roman" w:hAnsi="Times New Roman"/>
          <w:sz w:val="24"/>
          <w:szCs w:val="24"/>
        </w:rPr>
      </w:pPr>
      <w:r>
        <w:rPr>
          <w:rFonts w:ascii="Times New Roman" w:hAnsi="Times New Roman"/>
          <w:sz w:val="24"/>
          <w:szCs w:val="24"/>
        </w:rPr>
        <w:t>___________________________________________</w:t>
      </w:r>
      <w:r w:rsidR="00307C50" w:rsidRPr="00155BAD">
        <w:rPr>
          <w:rFonts w:ascii="Times New Roman" w:hAnsi="Times New Roman"/>
          <w:sz w:val="24"/>
          <w:szCs w:val="24"/>
        </w:rPr>
        <w:t xml:space="preserve"> </w:t>
      </w:r>
      <w:r w:rsidR="009934E8" w:rsidRPr="00155BAD">
        <w:rPr>
          <w:rFonts w:ascii="Times New Roman" w:hAnsi="Times New Roman"/>
          <w:sz w:val="24"/>
          <w:szCs w:val="24"/>
        </w:rPr>
        <w:t>(далее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r w:rsidR="00307C50" w:rsidRPr="00155BAD">
        <w:rPr>
          <w:rFonts w:ascii="Times New Roman" w:hAnsi="Times New Roman"/>
          <w:sz w:val="24"/>
          <w:szCs w:val="24"/>
        </w:rPr>
        <w:t>.</w:t>
      </w:r>
    </w:p>
    <w:p w:rsidR="007E363A" w:rsidRPr="00C255E2" w:rsidRDefault="00824777" w:rsidP="007E363A">
      <w:pPr>
        <w:pStyle w:val="af"/>
        <w:widowControl/>
        <w:numPr>
          <w:ilvl w:val="1"/>
          <w:numId w:val="4"/>
        </w:numPr>
        <w:autoSpaceDE/>
        <w:adjustRightInd/>
        <w:ind w:left="0" w:right="57" w:firstLine="710"/>
        <w:jc w:val="both"/>
        <w:rPr>
          <w:sz w:val="24"/>
          <w:szCs w:val="24"/>
        </w:rPr>
      </w:pPr>
      <w:r w:rsidRPr="00C255E2">
        <w:rPr>
          <w:sz w:val="24"/>
          <w:szCs w:val="24"/>
        </w:rPr>
        <w:t xml:space="preserve"> Оказание услуг осуществляется </w:t>
      </w:r>
      <w:r w:rsidR="007E363A" w:rsidRPr="00C255E2">
        <w:rPr>
          <w:sz w:val="24"/>
          <w:szCs w:val="24"/>
        </w:rPr>
        <w:t>по адрес</w:t>
      </w:r>
      <w:r w:rsidR="00C255E2" w:rsidRPr="00C255E2">
        <w:rPr>
          <w:sz w:val="24"/>
          <w:szCs w:val="24"/>
        </w:rPr>
        <w:t>у</w:t>
      </w:r>
      <w:r w:rsidR="007E363A" w:rsidRPr="00C255E2">
        <w:rPr>
          <w:sz w:val="24"/>
          <w:szCs w:val="24"/>
        </w:rPr>
        <w:t xml:space="preserve">  </w:t>
      </w:r>
      <w:proofErr w:type="gramStart"/>
      <w:r w:rsidR="007E363A" w:rsidRPr="00C255E2">
        <w:rPr>
          <w:sz w:val="24"/>
          <w:szCs w:val="24"/>
        </w:rPr>
        <w:t>г</w:t>
      </w:r>
      <w:proofErr w:type="gramEnd"/>
      <w:r w:rsidR="007E363A" w:rsidRPr="00C255E2">
        <w:rPr>
          <w:sz w:val="24"/>
          <w:szCs w:val="24"/>
        </w:rPr>
        <w:t xml:space="preserve">. Самара, ул. </w:t>
      </w:r>
      <w:proofErr w:type="spellStart"/>
      <w:r w:rsidR="007E363A" w:rsidRPr="00C255E2">
        <w:rPr>
          <w:sz w:val="24"/>
          <w:szCs w:val="24"/>
        </w:rPr>
        <w:t>Агибалова</w:t>
      </w:r>
      <w:proofErr w:type="spellEnd"/>
      <w:r w:rsidR="007E363A" w:rsidRPr="00C255E2">
        <w:rPr>
          <w:sz w:val="24"/>
          <w:szCs w:val="24"/>
        </w:rPr>
        <w:t>, 12</w:t>
      </w:r>
      <w:r w:rsidR="00C255E2">
        <w:rPr>
          <w:sz w:val="24"/>
          <w:szCs w:val="24"/>
        </w:rPr>
        <w:t xml:space="preserve"> </w:t>
      </w:r>
      <w:r w:rsidR="007E363A" w:rsidRPr="00C255E2">
        <w:rPr>
          <w:sz w:val="24"/>
          <w:szCs w:val="24"/>
        </w:rPr>
        <w:t xml:space="preserve">и по адресу </w:t>
      </w:r>
      <w:proofErr w:type="spellStart"/>
      <w:r w:rsidR="007E363A" w:rsidRPr="00C255E2">
        <w:rPr>
          <w:sz w:val="24"/>
          <w:szCs w:val="24"/>
        </w:rPr>
        <w:t>Исполнителя:</w:t>
      </w:r>
      <w:r w:rsidR="00C255E2">
        <w:rPr>
          <w:sz w:val="24"/>
          <w:szCs w:val="24"/>
        </w:rPr>
        <w:t>___________</w:t>
      </w:r>
      <w:proofErr w:type="spellEnd"/>
      <w:r w:rsidR="00C255E2">
        <w:rPr>
          <w:sz w:val="24"/>
          <w:szCs w:val="24"/>
        </w:rPr>
        <w:t>.</w:t>
      </w:r>
    </w:p>
    <w:p w:rsidR="00307C50" w:rsidRPr="007E363A" w:rsidRDefault="00307C50" w:rsidP="00204B22">
      <w:pPr>
        <w:pStyle w:val="af"/>
        <w:numPr>
          <w:ilvl w:val="1"/>
          <w:numId w:val="4"/>
        </w:numPr>
        <w:ind w:left="0" w:firstLine="710"/>
        <w:jc w:val="both"/>
        <w:textAlignment w:val="baseline"/>
        <w:rPr>
          <w:sz w:val="24"/>
          <w:szCs w:val="24"/>
        </w:rPr>
      </w:pPr>
      <w:r w:rsidRPr="007E363A">
        <w:rPr>
          <w:sz w:val="24"/>
          <w:szCs w:val="24"/>
        </w:rPr>
        <w:t>Оказание услуг предоставляется как с выездом на место, так и удаленно, без выезда специалистов Исполнителя с использованием технологии удаленного доступа через Интернет (VPN, RDP, VNC и др.). </w:t>
      </w:r>
      <w:r w:rsidR="00091880" w:rsidRPr="007E363A">
        <w:rPr>
          <w:sz w:val="24"/>
          <w:szCs w:val="24"/>
        </w:rPr>
        <w:t xml:space="preserve"> </w:t>
      </w:r>
    </w:p>
    <w:p w:rsidR="00824777" w:rsidRDefault="00824777" w:rsidP="00720122">
      <w:pPr>
        <w:pStyle w:val="1"/>
        <w:keepNext w:val="0"/>
        <w:spacing w:before="0" w:after="0"/>
        <w:ind w:firstLine="709"/>
        <w:jc w:val="center"/>
        <w:rPr>
          <w:rFonts w:ascii="Times New Roman" w:hAnsi="Times New Roman"/>
          <w:i/>
          <w:sz w:val="24"/>
          <w:szCs w:val="24"/>
        </w:rPr>
      </w:pPr>
      <w:bookmarkStart w:id="3" w:name="zID"/>
      <w:bookmarkEnd w:id="3"/>
      <w:r>
        <w:rPr>
          <w:rFonts w:ascii="Times New Roman" w:hAnsi="Times New Roman"/>
          <w:sz w:val="24"/>
          <w:szCs w:val="24"/>
        </w:rPr>
        <w:t xml:space="preserve">2. Сроки </w:t>
      </w:r>
      <w:r w:rsidRPr="00044463">
        <w:rPr>
          <w:rFonts w:ascii="Times New Roman" w:hAnsi="Times New Roman"/>
          <w:sz w:val="24"/>
          <w:szCs w:val="24"/>
        </w:rPr>
        <w:t>оказания услуг</w:t>
      </w:r>
    </w:p>
    <w:p w:rsidR="00824777" w:rsidRPr="00824777" w:rsidRDefault="00824777" w:rsidP="00720122">
      <w:pPr>
        <w:pStyle w:val="a9"/>
        <w:spacing w:after="0"/>
        <w:ind w:firstLine="709"/>
        <w:jc w:val="both"/>
      </w:pPr>
      <w:r w:rsidRPr="00824777">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B31504" w:rsidRPr="00655169" w:rsidRDefault="00824777" w:rsidP="00B31504">
      <w:pPr>
        <w:pStyle w:val="a9"/>
        <w:spacing w:after="0"/>
        <w:ind w:firstLine="709"/>
        <w:jc w:val="both"/>
      </w:pPr>
      <w:r>
        <w:t xml:space="preserve">2.2. </w:t>
      </w:r>
      <w:r w:rsidR="00B31504">
        <w:t xml:space="preserve">Начало </w:t>
      </w:r>
      <w:r w:rsidR="00B31504" w:rsidRPr="00655169">
        <w:t xml:space="preserve">оказания услуг – </w:t>
      </w:r>
      <w:r w:rsidR="00C255E2">
        <w:t>Март</w:t>
      </w:r>
      <w:r w:rsidR="00B31504">
        <w:t xml:space="preserve"> 2022г.</w:t>
      </w:r>
    </w:p>
    <w:p w:rsidR="00B31504" w:rsidRPr="00655169" w:rsidRDefault="00B31504" w:rsidP="00B31504">
      <w:pPr>
        <w:pStyle w:val="a9"/>
        <w:spacing w:after="0"/>
        <w:ind w:firstLine="709"/>
        <w:jc w:val="both"/>
      </w:pPr>
      <w:r>
        <w:t xml:space="preserve">Окончание </w:t>
      </w:r>
      <w:r w:rsidRPr="00655169">
        <w:t xml:space="preserve">оказания услуг </w:t>
      </w:r>
      <w:r>
        <w:t>–</w:t>
      </w:r>
      <w:r w:rsidRPr="00655169">
        <w:t xml:space="preserve"> </w:t>
      </w:r>
      <w:r w:rsidR="00C255E2">
        <w:t>Апрель</w:t>
      </w:r>
      <w:r>
        <w:t xml:space="preserve"> 202</w:t>
      </w:r>
      <w:r w:rsidR="00A90637">
        <w:t>2</w:t>
      </w:r>
      <w:r>
        <w:t xml:space="preserve">г. </w:t>
      </w:r>
      <w:r w:rsidRPr="00655169">
        <w:t>в соответствии с Календарным планом-графиком оказания услуг (Приложение № 2 к Договору)</w:t>
      </w:r>
      <w:r>
        <w:t>.</w:t>
      </w:r>
    </w:p>
    <w:p w:rsidR="00824777" w:rsidRPr="00824777" w:rsidRDefault="00824777" w:rsidP="00720122">
      <w:pPr>
        <w:pStyle w:val="a9"/>
        <w:spacing w:after="0"/>
        <w:ind w:firstLine="709"/>
        <w:jc w:val="both"/>
      </w:pPr>
      <w:r w:rsidRPr="00824777">
        <w:t>2.3. Сроки оказания услуг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824777" w:rsidRPr="00824777" w:rsidRDefault="00824777" w:rsidP="00720122">
      <w:pPr>
        <w:pStyle w:val="a9"/>
        <w:tabs>
          <w:tab w:val="left" w:pos="284"/>
        </w:tabs>
        <w:spacing w:after="0"/>
        <w:ind w:firstLine="709"/>
        <w:jc w:val="both"/>
      </w:pPr>
      <w:r w:rsidRPr="00824777">
        <w:t>2.4. Заказчик вправе отказаться от оказания услуг Исполнителем на любом этапе оказания услуг.</w:t>
      </w:r>
    </w:p>
    <w:p w:rsidR="00824777" w:rsidRDefault="00BB7B3B" w:rsidP="00720122">
      <w:pPr>
        <w:pStyle w:val="1"/>
        <w:keepNext w:val="0"/>
        <w:spacing w:before="0" w:after="0"/>
        <w:ind w:firstLine="709"/>
        <w:jc w:val="center"/>
        <w:rPr>
          <w:rFonts w:ascii="Times New Roman" w:hAnsi="Times New Roman"/>
          <w:sz w:val="24"/>
          <w:szCs w:val="24"/>
        </w:rPr>
      </w:pPr>
      <w:r>
        <w:rPr>
          <w:rFonts w:ascii="Times New Roman" w:hAnsi="Times New Roman"/>
          <w:sz w:val="24"/>
          <w:szCs w:val="24"/>
        </w:rPr>
        <w:t xml:space="preserve">3. Стоимость </w:t>
      </w:r>
      <w:r w:rsidR="00824777">
        <w:rPr>
          <w:rFonts w:ascii="Times New Roman" w:hAnsi="Times New Roman"/>
          <w:sz w:val="24"/>
          <w:szCs w:val="24"/>
        </w:rPr>
        <w:t>услуг и порядок оплаты</w:t>
      </w:r>
      <w:bookmarkStart w:id="4" w:name="zСт1"/>
      <w:bookmarkStart w:id="5" w:name="zSt1"/>
      <w:bookmarkEnd w:id="4"/>
      <w:bookmarkEnd w:id="5"/>
    </w:p>
    <w:p w:rsidR="00824777" w:rsidRDefault="00824777" w:rsidP="00720122">
      <w:pPr>
        <w:spacing w:after="0" w:line="240" w:lineRule="auto"/>
        <w:ind w:firstLine="709"/>
        <w:jc w:val="both"/>
        <w:rPr>
          <w:rFonts w:ascii="Times New Roman" w:hAnsi="Times New Roman"/>
          <w:sz w:val="24"/>
          <w:szCs w:val="24"/>
        </w:rPr>
      </w:pPr>
      <w:r>
        <w:rPr>
          <w:rFonts w:ascii="Times New Roman" w:hAnsi="Times New Roman"/>
          <w:sz w:val="24"/>
          <w:szCs w:val="24"/>
        </w:rPr>
        <w:t xml:space="preserve">3.1. </w:t>
      </w:r>
      <w:proofErr w:type="gramStart"/>
      <w:r>
        <w:rPr>
          <w:rFonts w:ascii="Times New Roman" w:hAnsi="Times New Roman"/>
          <w:sz w:val="24"/>
          <w:szCs w:val="24"/>
        </w:rPr>
        <w:t xml:space="preserve">Стоимость </w:t>
      </w:r>
      <w:r w:rsidRPr="005722FB">
        <w:rPr>
          <w:rFonts w:ascii="Times New Roman" w:hAnsi="Times New Roman"/>
          <w:sz w:val="24"/>
          <w:szCs w:val="24"/>
        </w:rPr>
        <w:t>услуг</w:t>
      </w:r>
      <w:r>
        <w:rPr>
          <w:rFonts w:ascii="Times New Roman" w:hAnsi="Times New Roman"/>
          <w:sz w:val="24"/>
          <w:szCs w:val="24"/>
        </w:rPr>
        <w:t xml:space="preserve"> по настоящему Договору составляет: __________________ (___________________________________) руб. ___ коп. (в том числе НДС (___%)/ </w:t>
      </w:r>
      <w:r>
        <w:rPr>
          <w:rFonts w:ascii="Times New Roman" w:hAnsi="Times New Roman"/>
          <w:i/>
          <w:sz w:val="24"/>
          <w:szCs w:val="24"/>
        </w:rPr>
        <w:t>или НДС не облагается на основании _____________________НК РФ.</w:t>
      </w:r>
      <w:proofErr w:type="gramEnd"/>
    </w:p>
    <w:p w:rsidR="00824777" w:rsidRPr="001864F9" w:rsidRDefault="00824777" w:rsidP="00720122">
      <w:pPr>
        <w:pStyle w:val="a9"/>
        <w:tabs>
          <w:tab w:val="left" w:pos="567"/>
        </w:tabs>
        <w:spacing w:after="0"/>
        <w:ind w:firstLine="709"/>
        <w:jc w:val="both"/>
      </w:pPr>
      <w:r w:rsidRPr="001864F9">
        <w:t>В стоимость услуг включены накладные и плановые расходы Исполнителя, а также все налоги, пошлины и иные обязательные платежи.</w:t>
      </w:r>
    </w:p>
    <w:p w:rsidR="00824777" w:rsidRPr="001864F9" w:rsidRDefault="00824777" w:rsidP="00720122">
      <w:pPr>
        <w:pStyle w:val="a9"/>
        <w:tabs>
          <w:tab w:val="left" w:pos="567"/>
        </w:tabs>
        <w:spacing w:after="0"/>
        <w:ind w:firstLine="709"/>
        <w:jc w:val="both"/>
      </w:pPr>
      <w:r w:rsidRPr="001864F9">
        <w:t>3.2. Оплата услуг производится Заказчиком путем перечисления денежных средств на расчетный счет Исполнителя, указанный в разделе 1</w:t>
      </w:r>
      <w:r w:rsidR="00A90637">
        <w:t>7</w:t>
      </w:r>
      <w:r w:rsidRPr="001864F9">
        <w:t xml:space="preserve"> настоящего Договора, в следующем порядке:</w:t>
      </w:r>
    </w:p>
    <w:p w:rsidR="00824777" w:rsidRDefault="00824777" w:rsidP="00720122">
      <w:pPr>
        <w:pStyle w:val="a9"/>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71086F">
        <w:t xml:space="preserve">3.2.1. В течение </w:t>
      </w:r>
      <w:r w:rsidR="00CD31DF">
        <w:t>60</w:t>
      </w:r>
      <w:r w:rsidR="002E4E40">
        <w:t xml:space="preserve"> </w:t>
      </w:r>
      <w:r w:rsidRPr="0071086F">
        <w:t>(</w:t>
      </w:r>
      <w:r w:rsidR="00CD31DF">
        <w:t>Шестьдесят</w:t>
      </w:r>
      <w:r w:rsidRPr="0071086F">
        <w:t>) календарных дней с даты подписания Сторонами акта сдачи-приемки</w:t>
      </w:r>
      <w:r w:rsidR="00E93B17">
        <w:t xml:space="preserve"> оказанных </w:t>
      </w:r>
      <w:r w:rsidRPr="0071086F">
        <w:t xml:space="preserve">услуг, при условии получения Заказчиком оригинального комплекта документов, подписанного со стороны Исполнителя: счета на оплату, актов сдачи-приемки оказанных услуг (2 экз.), </w:t>
      </w:r>
      <w:proofErr w:type="spellStart"/>
      <w:proofErr w:type="gramStart"/>
      <w:r w:rsidRPr="0071086F">
        <w:rPr>
          <w:u w:val="single"/>
        </w:rPr>
        <w:t>счет-фактуры</w:t>
      </w:r>
      <w:proofErr w:type="spellEnd"/>
      <w:proofErr w:type="gramEnd"/>
      <w:r w:rsidR="00DE7A4B">
        <w:rPr>
          <w:u w:val="single"/>
        </w:rPr>
        <w:t>,</w:t>
      </w:r>
      <w:r w:rsidR="00DE7A4B" w:rsidRPr="00DE7A4B">
        <w:rPr>
          <w:sz w:val="22"/>
          <w:szCs w:val="22"/>
        </w:rPr>
        <w:t xml:space="preserve"> </w:t>
      </w:r>
      <w:r w:rsidR="00DE7A4B" w:rsidRPr="009F62C9">
        <w:rPr>
          <w:sz w:val="22"/>
          <w:szCs w:val="22"/>
        </w:rPr>
        <w:t>при условии отсутствия замечаний к качеству оказанных услуг.</w:t>
      </w:r>
      <w:r w:rsidRPr="0071086F">
        <w:t>.</w:t>
      </w:r>
    </w:p>
    <w:p w:rsidR="00EA5DAB" w:rsidRPr="00EA5DAB" w:rsidRDefault="00EA5DAB" w:rsidP="00720122">
      <w:pPr>
        <w:pStyle w:val="a9"/>
        <w:tabs>
          <w:tab w:val="left" w:pos="567"/>
        </w:tabs>
        <w:spacing w:after="0"/>
        <w:ind w:firstLine="709"/>
        <w:jc w:val="both"/>
        <w:rPr>
          <w:b/>
        </w:rPr>
      </w:pPr>
      <w: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824777" w:rsidRPr="0071086F" w:rsidRDefault="00824777" w:rsidP="00720122">
      <w:pPr>
        <w:pStyle w:val="a9"/>
        <w:tabs>
          <w:tab w:val="left" w:pos="567"/>
        </w:tabs>
        <w:spacing w:after="0"/>
        <w:ind w:firstLine="709"/>
        <w:jc w:val="both"/>
      </w:pPr>
      <w:r w:rsidRPr="0071086F">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71086F">
        <w:t>дств с р</w:t>
      </w:r>
      <w:proofErr w:type="gramEnd"/>
      <w:r w:rsidRPr="0071086F">
        <w:t>асчетного счета Заказчика.</w:t>
      </w:r>
    </w:p>
    <w:p w:rsidR="00824777" w:rsidRPr="0071086F" w:rsidRDefault="00824777" w:rsidP="00720122">
      <w:pPr>
        <w:tabs>
          <w:tab w:val="left" w:pos="709"/>
          <w:tab w:val="left" w:pos="1134"/>
        </w:tabs>
        <w:spacing w:after="0" w:line="240" w:lineRule="auto"/>
        <w:ind w:firstLine="709"/>
        <w:jc w:val="both"/>
        <w:rPr>
          <w:rFonts w:ascii="Times New Roman" w:hAnsi="Times New Roman"/>
          <w:sz w:val="24"/>
          <w:szCs w:val="24"/>
        </w:rPr>
      </w:pPr>
      <w:r w:rsidRPr="0071086F">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3.5. В случае существенных изменений факторов, влияющих на формирование стоимости услуг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услуги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3.6. 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4. Обеспечение материалами и оборудованием и риск случайной гибели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4.1. Риск случайной </w:t>
      </w:r>
      <w:r w:rsidR="0089158F" w:rsidRPr="0071086F">
        <w:rPr>
          <w:rFonts w:ascii="Times New Roman" w:hAnsi="Times New Roman"/>
          <w:sz w:val="24"/>
          <w:szCs w:val="24"/>
        </w:rPr>
        <w:t xml:space="preserve">гибели результата услуг </w:t>
      </w:r>
      <w:r w:rsidR="0089158F">
        <w:rPr>
          <w:rFonts w:ascii="Times New Roman" w:hAnsi="Times New Roman"/>
          <w:sz w:val="24"/>
          <w:szCs w:val="24"/>
        </w:rPr>
        <w:t xml:space="preserve">и исходных данных </w:t>
      </w:r>
      <w:r w:rsidR="0089158F" w:rsidRPr="0071086F">
        <w:rPr>
          <w:rFonts w:ascii="Times New Roman" w:hAnsi="Times New Roman"/>
          <w:sz w:val="24"/>
          <w:szCs w:val="24"/>
        </w:rPr>
        <w:t>до окончательной приемки Заказчиком результатов услуг по настоящему Договору несет Исполнитель</w:t>
      </w:r>
      <w:proofErr w:type="gramStart"/>
      <w:r w:rsidR="0089158F" w:rsidRPr="0071086F">
        <w:rPr>
          <w:rFonts w:ascii="Times New Roman" w:hAnsi="Times New Roman"/>
          <w:sz w:val="24"/>
          <w:szCs w:val="24"/>
        </w:rPr>
        <w:t>.</w:t>
      </w:r>
      <w:r w:rsidRPr="0071086F">
        <w:rPr>
          <w:rFonts w:ascii="Times New Roman" w:hAnsi="Times New Roman"/>
          <w:sz w:val="24"/>
          <w:szCs w:val="24"/>
        </w:rPr>
        <w:t>.</w:t>
      </w:r>
      <w:proofErr w:type="gramEnd"/>
    </w:p>
    <w:p w:rsidR="00824777" w:rsidRPr="0071086F" w:rsidRDefault="00824777" w:rsidP="00720122">
      <w:pPr>
        <w:spacing w:after="0" w:line="240" w:lineRule="auto"/>
        <w:ind w:firstLine="709"/>
        <w:jc w:val="both"/>
        <w:rPr>
          <w:rFonts w:ascii="Times New Roman" w:hAnsi="Times New Roman"/>
          <w:sz w:val="24"/>
          <w:szCs w:val="24"/>
        </w:rPr>
      </w:pP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5. Обязательства Сторон</w:t>
      </w:r>
    </w:p>
    <w:p w:rsidR="00824777" w:rsidRPr="0071086F" w:rsidRDefault="00824777" w:rsidP="00720122">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5.1. Заказчик вправе:</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5.1.2. Требовать возмещения убытков в случае неоднократного нарушения сроков </w:t>
      </w:r>
      <w:r w:rsidRPr="00F94FD4">
        <w:rPr>
          <w:rFonts w:ascii="Times New Roman" w:hAnsi="Times New Roman"/>
          <w:sz w:val="24"/>
          <w:szCs w:val="24"/>
        </w:rPr>
        <w:t>оказания услуг</w:t>
      </w:r>
      <w:r w:rsidRPr="0071086F">
        <w:rPr>
          <w:rFonts w:ascii="Times New Roman" w:hAnsi="Times New Roman"/>
          <w:sz w:val="24"/>
          <w:szCs w:val="24"/>
        </w:rPr>
        <w:t>, а также в случае их некачественного выполнения.</w:t>
      </w:r>
    </w:p>
    <w:p w:rsidR="00824777" w:rsidRPr="0071086F" w:rsidRDefault="00824777" w:rsidP="00720122">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5.2. Заказчик обязуется:</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5.2.1. Оказывать содействие Исполнителю в вопросах его взаимодействия с соответствующими структурными подразделениями Заказчика при </w:t>
      </w:r>
      <w:r w:rsidRPr="00F94FD4">
        <w:rPr>
          <w:rFonts w:ascii="Times New Roman" w:hAnsi="Times New Roman"/>
          <w:sz w:val="24"/>
          <w:szCs w:val="24"/>
        </w:rPr>
        <w:t>оказани</w:t>
      </w:r>
      <w:r w:rsidR="00F94FD4">
        <w:rPr>
          <w:rFonts w:ascii="Times New Roman" w:hAnsi="Times New Roman"/>
          <w:sz w:val="24"/>
          <w:szCs w:val="24"/>
        </w:rPr>
        <w:t>и</w:t>
      </w:r>
      <w:r w:rsidRPr="00F94FD4">
        <w:rPr>
          <w:rFonts w:ascii="Times New Roman" w:hAnsi="Times New Roman"/>
          <w:sz w:val="24"/>
          <w:szCs w:val="24"/>
        </w:rPr>
        <w:t xml:space="preserve"> услуг</w:t>
      </w:r>
      <w:r w:rsidRPr="0071086F">
        <w:rPr>
          <w:rFonts w:ascii="Times New Roman" w:hAnsi="Times New Roman"/>
          <w:sz w:val="24"/>
          <w:szCs w:val="24"/>
        </w:rPr>
        <w:t xml:space="preserve"> на условиях, предусмотренных Договором.</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5.2.2. Оказывать содействие Исполнителю в получении в структурных подразделениях Заказчика документации, необходимой для выполнения </w:t>
      </w:r>
      <w:r w:rsidR="00BB7B3B">
        <w:rPr>
          <w:rFonts w:ascii="Times New Roman" w:hAnsi="Times New Roman"/>
          <w:sz w:val="24"/>
          <w:szCs w:val="24"/>
        </w:rPr>
        <w:t>услуг</w:t>
      </w:r>
      <w:r w:rsidRPr="0071086F">
        <w:rPr>
          <w:rFonts w:ascii="Times New Roman" w:hAnsi="Times New Roman"/>
          <w:sz w:val="24"/>
          <w:szCs w:val="24"/>
        </w:rPr>
        <w:t>.</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5.2.3. Обеспечить доступ персонала </w:t>
      </w:r>
      <w:r w:rsidR="001864F9" w:rsidRPr="0071086F">
        <w:rPr>
          <w:rFonts w:ascii="Times New Roman" w:hAnsi="Times New Roman"/>
          <w:sz w:val="24"/>
          <w:szCs w:val="24"/>
        </w:rPr>
        <w:t>Исполнителя</w:t>
      </w:r>
      <w:r w:rsidRPr="0071086F">
        <w:rPr>
          <w:rFonts w:ascii="Times New Roman" w:hAnsi="Times New Roman"/>
          <w:sz w:val="24"/>
          <w:szCs w:val="24"/>
        </w:rPr>
        <w:t xml:space="preserve"> к месту оказания услуг.</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5.2.4. Сообщать в письменной форме Исполнителю о недостатках, обнаруженных в ходе оказания услуг, в течение</w:t>
      </w:r>
      <w:r w:rsidR="00B20E74">
        <w:rPr>
          <w:rFonts w:ascii="Times New Roman" w:hAnsi="Times New Roman"/>
          <w:sz w:val="24"/>
          <w:szCs w:val="24"/>
        </w:rPr>
        <w:t xml:space="preserve"> 5</w:t>
      </w:r>
      <w:r w:rsidRPr="0071086F">
        <w:rPr>
          <w:rFonts w:ascii="Times New Roman" w:hAnsi="Times New Roman"/>
          <w:sz w:val="24"/>
          <w:szCs w:val="24"/>
        </w:rPr>
        <w:t xml:space="preserve"> (</w:t>
      </w:r>
      <w:r w:rsidR="00B20E74">
        <w:rPr>
          <w:rFonts w:ascii="Times New Roman" w:hAnsi="Times New Roman"/>
          <w:sz w:val="24"/>
          <w:szCs w:val="24"/>
        </w:rPr>
        <w:t>пяти</w:t>
      </w:r>
      <w:r w:rsidRPr="0071086F">
        <w:rPr>
          <w:rFonts w:ascii="Times New Roman" w:hAnsi="Times New Roman"/>
          <w:sz w:val="24"/>
          <w:szCs w:val="24"/>
        </w:rPr>
        <w:t>) рабочих дней после обнаружения таких недостатков.</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5.2.5. Своевременно принять и оплатить надлежащим образом оказанные услуги в порядке и на условиях, предусмотренных Договором.</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5.2.6. При получении от Исполнителя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824777" w:rsidRPr="0071086F" w:rsidRDefault="00824777" w:rsidP="00720122">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 xml:space="preserve">5.3. </w:t>
      </w:r>
      <w:r w:rsidR="001864F9" w:rsidRPr="0071086F">
        <w:rPr>
          <w:rFonts w:ascii="Times New Roman" w:hAnsi="Times New Roman"/>
          <w:b/>
          <w:sz w:val="24"/>
          <w:szCs w:val="24"/>
        </w:rPr>
        <w:t>Исполнитель</w:t>
      </w:r>
      <w:r w:rsidRPr="0071086F">
        <w:rPr>
          <w:rFonts w:ascii="Times New Roman" w:hAnsi="Times New Roman"/>
          <w:b/>
          <w:sz w:val="24"/>
          <w:szCs w:val="24"/>
        </w:rPr>
        <w:t xml:space="preserve"> вправе:</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5.3.1. Требовать своевременного подписания Заказчиком акта сдачи-приемки оказанных услуг по Договору.</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5.3.2. Требовать своевременной оплаты оказанных услуг в соответствии с условиями Договора.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5.3.3. Запрашивать у Заказчика разъяснения и уточнения относительно оказания услуг в рамках Договора.</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5.3.4. Предъявить Заказчику оказанных услуг к приемке досрочно, уведомив Заказчика о готовности к сдаче оказанных услуг письменно.</w:t>
      </w:r>
    </w:p>
    <w:p w:rsidR="00824777" w:rsidRPr="0071086F" w:rsidRDefault="00824777" w:rsidP="00720122">
      <w:pPr>
        <w:spacing w:after="0" w:line="240" w:lineRule="auto"/>
        <w:ind w:firstLine="709"/>
        <w:jc w:val="both"/>
        <w:rPr>
          <w:rFonts w:ascii="Times New Roman" w:hAnsi="Times New Roman"/>
          <w:b/>
          <w:sz w:val="24"/>
          <w:szCs w:val="24"/>
        </w:rPr>
      </w:pPr>
      <w:r w:rsidRPr="0071086F">
        <w:rPr>
          <w:rFonts w:ascii="Times New Roman" w:hAnsi="Times New Roman"/>
          <w:b/>
          <w:sz w:val="24"/>
          <w:szCs w:val="24"/>
        </w:rPr>
        <w:t>5.4. Исполнитель обязуется:</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5.4.1. В установленные сроки и надлежащим образом оказать услуги и представить их результат Заказчику, в соответствии с условиями Договора.</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5.4.2. Обеспечить устранение недостатков, выявленных при сдаче-приемке оказания услуг, за свой счет в кратчайшие сроки, указанные в п.6.3 настоящего Договора.</w:t>
      </w:r>
    </w:p>
    <w:p w:rsidR="00824777" w:rsidRPr="0071086F" w:rsidRDefault="00824777" w:rsidP="00AC4B03">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5.4.3. Приостановить оказание услуг в случае обнаружения независящих от </w:t>
      </w:r>
      <w:r w:rsidR="00B73A81" w:rsidRPr="0071086F">
        <w:rPr>
          <w:rFonts w:ascii="Times New Roman" w:hAnsi="Times New Roman"/>
          <w:sz w:val="24"/>
          <w:szCs w:val="24"/>
        </w:rPr>
        <w:t>Исполнителя</w:t>
      </w:r>
      <w:r w:rsidRPr="0071086F">
        <w:rPr>
          <w:rFonts w:ascii="Times New Roman" w:hAnsi="Times New Roman"/>
          <w:sz w:val="24"/>
          <w:szCs w:val="24"/>
        </w:rPr>
        <w:t xml:space="preserve"> обстоятельств, которые могут оказать негативное влияние на качество оказываемых услуг или создать невозможность их завершения в установленный Договором срок, и незамедлительно сообщить об этом Заказчику.</w:t>
      </w:r>
    </w:p>
    <w:p w:rsidR="00824777" w:rsidRPr="0071086F" w:rsidRDefault="00824777" w:rsidP="00AC4B03">
      <w:pPr>
        <w:pStyle w:val="2"/>
        <w:spacing w:after="0" w:line="240" w:lineRule="auto"/>
        <w:ind w:firstLine="709"/>
        <w:rPr>
          <w:rFonts w:ascii="Times New Roman" w:hAnsi="Times New Roman"/>
          <w:sz w:val="24"/>
          <w:szCs w:val="24"/>
        </w:rPr>
      </w:pPr>
      <w:r w:rsidRPr="0071086F">
        <w:rPr>
          <w:rFonts w:ascii="Times New Roman" w:hAnsi="Times New Roman"/>
          <w:sz w:val="24"/>
          <w:szCs w:val="24"/>
        </w:rPr>
        <w:lastRenderedPageBreak/>
        <w:t>5.4.4. Исполнять иные обязательства, предусмотренные действующим законодательством Российской Федерации и Договором.</w:t>
      </w:r>
    </w:p>
    <w:p w:rsidR="00824777" w:rsidRPr="0071086F" w:rsidRDefault="00824777" w:rsidP="00AC4B03">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w:t>
      </w:r>
      <w:r w:rsidR="00B73A81" w:rsidRPr="0071086F">
        <w:rPr>
          <w:rFonts w:ascii="Times New Roman" w:hAnsi="Times New Roman"/>
          <w:sz w:val="24"/>
          <w:szCs w:val="24"/>
        </w:rPr>
        <w:t xml:space="preserve"> </w:t>
      </w:r>
      <w:r w:rsidRPr="0071086F">
        <w:rPr>
          <w:rFonts w:ascii="Times New Roman" w:hAnsi="Times New Roman"/>
          <w:sz w:val="24"/>
          <w:szCs w:val="24"/>
        </w:rPr>
        <w:t>компенсации всех понесенных убытков.</w:t>
      </w:r>
    </w:p>
    <w:p w:rsidR="00824777" w:rsidRPr="0071086F" w:rsidRDefault="00824777" w:rsidP="00AC4B03">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824777" w:rsidRDefault="00824777" w:rsidP="00AC4B03">
      <w:pPr>
        <w:pStyle w:val="2"/>
        <w:spacing w:after="0" w:line="240" w:lineRule="auto"/>
        <w:ind w:firstLine="709"/>
        <w:jc w:val="both"/>
        <w:rPr>
          <w:rFonts w:ascii="Times New Roman" w:hAnsi="Times New Roman"/>
          <w:sz w:val="24"/>
          <w:szCs w:val="24"/>
        </w:rPr>
      </w:pPr>
      <w:r w:rsidRPr="0071086F">
        <w:rPr>
          <w:rFonts w:ascii="Times New Roman" w:hAnsi="Times New Roman"/>
          <w:sz w:val="24"/>
          <w:szCs w:val="24"/>
        </w:rPr>
        <w:t>5.4.7. 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A035E" w:rsidRDefault="002A035E" w:rsidP="00AC4B03">
      <w:pPr>
        <w:pStyle w:val="Textbodyindent"/>
        <w:ind w:firstLine="709"/>
        <w:jc w:val="both"/>
      </w:pPr>
      <w:r>
        <w:t xml:space="preserve">5.4.8. </w:t>
      </w:r>
      <w:proofErr w:type="gramStart"/>
      <w:r w:rsidR="00AC4B03">
        <w:t>При оказании услуг, находясь по адресу, указанному в п.1.2. настоящего Договора, с</w:t>
      </w:r>
      <w:r>
        <w:t xml:space="preserve">облюдать требования законодательства Российской Федерации рекомендации </w:t>
      </w:r>
      <w:proofErr w:type="spellStart"/>
      <w:r>
        <w:t>Роспотребнадзора</w:t>
      </w:r>
      <w:proofErr w:type="spellEnd"/>
      <w: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roofErr w:type="gramEnd"/>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 xml:space="preserve">6. Порядок сдачи и приемки </w:t>
      </w:r>
      <w:r w:rsidR="002A035E">
        <w:rPr>
          <w:rFonts w:ascii="Times New Roman" w:hAnsi="Times New Roman"/>
          <w:sz w:val="24"/>
          <w:szCs w:val="24"/>
        </w:rPr>
        <w:t>услуг</w:t>
      </w:r>
    </w:p>
    <w:p w:rsidR="007B48E1" w:rsidRPr="00F911C5" w:rsidRDefault="00824777" w:rsidP="007B48E1">
      <w:pPr>
        <w:spacing w:after="0" w:line="240" w:lineRule="auto"/>
        <w:ind w:firstLine="709"/>
        <w:contextualSpacing/>
        <w:jc w:val="both"/>
        <w:rPr>
          <w:rFonts w:ascii="Times New Roman" w:eastAsia="Calibri" w:hAnsi="Times New Roman"/>
          <w:kern w:val="3"/>
          <w:sz w:val="24"/>
          <w:szCs w:val="24"/>
        </w:rPr>
      </w:pPr>
      <w:r w:rsidRPr="0071086F">
        <w:rPr>
          <w:rFonts w:ascii="Times New Roman" w:hAnsi="Times New Roman"/>
          <w:sz w:val="24"/>
          <w:szCs w:val="24"/>
        </w:rPr>
        <w:t xml:space="preserve">6.1. </w:t>
      </w:r>
      <w:r w:rsidR="007B48E1" w:rsidRPr="00F911C5">
        <w:rPr>
          <w:rFonts w:ascii="Times New Roman" w:eastAsia="Calibri" w:hAnsi="Times New Roman"/>
          <w:kern w:val="3"/>
          <w:sz w:val="24"/>
          <w:szCs w:val="24"/>
        </w:rPr>
        <w:t>В течение 5 (пяти) рабочих дней после оказания Услуг Исполнителем за расчетный период, Исполнитель  представляет Заказчику два подписанных со стороны Исполнителя экземпляра Акта сдачи-приемки оказанных Услуг, счет на оплату.</w:t>
      </w:r>
    </w:p>
    <w:p w:rsidR="007B48E1" w:rsidRPr="00F911C5" w:rsidRDefault="007B48E1" w:rsidP="007B48E1">
      <w:pPr>
        <w:spacing w:after="0" w:line="240" w:lineRule="auto"/>
        <w:ind w:firstLine="709"/>
        <w:jc w:val="both"/>
        <w:rPr>
          <w:rFonts w:ascii="Times New Roman" w:eastAsia="Calibri" w:hAnsi="Times New Roman"/>
          <w:kern w:val="3"/>
          <w:sz w:val="24"/>
          <w:szCs w:val="24"/>
        </w:rPr>
      </w:pPr>
      <w:r w:rsidRPr="00F911C5">
        <w:rPr>
          <w:rFonts w:ascii="Times New Roman" w:eastAsia="Calibri" w:hAnsi="Times New Roman"/>
          <w:kern w:val="3"/>
          <w:sz w:val="24"/>
          <w:szCs w:val="24"/>
        </w:rPr>
        <w:t>Расчетным периодом по настоящему Договору является календарный месяц.</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6.2. Не позднее</w:t>
      </w:r>
      <w:r w:rsidR="00B20E74">
        <w:rPr>
          <w:rFonts w:ascii="Times New Roman" w:hAnsi="Times New Roman"/>
          <w:sz w:val="24"/>
          <w:szCs w:val="24"/>
        </w:rPr>
        <w:t xml:space="preserve"> 20</w:t>
      </w:r>
      <w:r w:rsidRPr="0071086F">
        <w:rPr>
          <w:rFonts w:ascii="Times New Roman" w:hAnsi="Times New Roman"/>
          <w:sz w:val="24"/>
          <w:szCs w:val="24"/>
        </w:rPr>
        <w:t xml:space="preserve"> (</w:t>
      </w:r>
      <w:r w:rsidR="00B20E74">
        <w:rPr>
          <w:rFonts w:ascii="Times New Roman" w:hAnsi="Times New Roman"/>
          <w:sz w:val="24"/>
          <w:szCs w:val="24"/>
        </w:rPr>
        <w:t>двадцати</w:t>
      </w:r>
      <w:r w:rsidRPr="0071086F">
        <w:rPr>
          <w:rFonts w:ascii="Times New Roman" w:hAnsi="Times New Roman"/>
          <w:sz w:val="24"/>
          <w:szCs w:val="24"/>
        </w:rPr>
        <w:t>) рабочих дней с момента получения от Исполнителя документов, указанных в п. 6.1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6.3. В случае представления Заказчиком мотивированного отказа от принятия оказанных услуг, Стороны в течение</w:t>
      </w:r>
      <w:r w:rsidR="00B20E74">
        <w:rPr>
          <w:rFonts w:ascii="Times New Roman" w:hAnsi="Times New Roman"/>
          <w:sz w:val="24"/>
          <w:szCs w:val="24"/>
        </w:rPr>
        <w:t xml:space="preserve"> 7</w:t>
      </w:r>
      <w:r w:rsidRPr="0071086F">
        <w:rPr>
          <w:rFonts w:ascii="Times New Roman" w:hAnsi="Times New Roman"/>
          <w:sz w:val="24"/>
          <w:szCs w:val="24"/>
        </w:rPr>
        <w:t xml:space="preserve"> (</w:t>
      </w:r>
      <w:r w:rsidR="00B20E74">
        <w:rPr>
          <w:rFonts w:ascii="Times New Roman" w:hAnsi="Times New Roman"/>
          <w:sz w:val="24"/>
          <w:szCs w:val="24"/>
        </w:rPr>
        <w:t>семи</w:t>
      </w:r>
      <w:r w:rsidRPr="0071086F">
        <w:rPr>
          <w:rFonts w:ascii="Times New Roman" w:hAnsi="Times New Roman"/>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824777" w:rsidRPr="0071086F" w:rsidRDefault="00824777" w:rsidP="00720122">
      <w:pPr>
        <w:spacing w:after="0" w:line="240" w:lineRule="auto"/>
        <w:ind w:firstLine="709"/>
        <w:contextualSpacing/>
        <w:jc w:val="both"/>
        <w:rPr>
          <w:rFonts w:ascii="Times New Roman" w:hAnsi="Times New Roman"/>
          <w:sz w:val="24"/>
          <w:szCs w:val="24"/>
        </w:rPr>
      </w:pPr>
      <w:r w:rsidRPr="0071086F">
        <w:rPr>
          <w:rFonts w:ascii="Times New Roman" w:hAnsi="Times New Roman"/>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71086F">
        <w:rPr>
          <w:rFonts w:ascii="Times New Roman" w:hAnsi="Times New Roman"/>
          <w:sz w:val="24"/>
          <w:szCs w:val="24"/>
        </w:rPr>
        <w:t>с даты составления</w:t>
      </w:r>
      <w:proofErr w:type="gramEnd"/>
      <w:r w:rsidRPr="0071086F">
        <w:rPr>
          <w:rFonts w:ascii="Times New Roman" w:hAnsi="Times New Roman"/>
          <w:sz w:val="24"/>
          <w:szCs w:val="24"/>
        </w:rPr>
        <w:t xml:space="preserve"> акта о выявленных недостатках.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6.4. В случае досрочного оказания услуг по Договору Заказчик вправе досрочно принять и оплатить услуги в соответствии с условиями Договора.</w:t>
      </w:r>
    </w:p>
    <w:p w:rsidR="00824777" w:rsidRPr="0071086F" w:rsidRDefault="00824777" w:rsidP="00720122">
      <w:pPr>
        <w:pStyle w:val="1"/>
        <w:keepNext w:val="0"/>
        <w:spacing w:before="0" w:after="0"/>
        <w:ind w:firstLine="709"/>
        <w:jc w:val="center"/>
        <w:rPr>
          <w:rFonts w:ascii="Times New Roman" w:hAnsi="Times New Roman"/>
          <w:b w:val="0"/>
          <w:caps/>
          <w:sz w:val="24"/>
          <w:szCs w:val="24"/>
        </w:rPr>
      </w:pPr>
      <w:r w:rsidRPr="0071086F">
        <w:rPr>
          <w:rFonts w:ascii="Times New Roman" w:hAnsi="Times New Roman"/>
          <w:sz w:val="24"/>
          <w:szCs w:val="24"/>
        </w:rPr>
        <w:t xml:space="preserve">7. </w:t>
      </w:r>
      <w:proofErr w:type="spellStart"/>
      <w:r w:rsidRPr="0071086F">
        <w:rPr>
          <w:rFonts w:ascii="Times New Roman" w:hAnsi="Times New Roman"/>
          <w:sz w:val="24"/>
          <w:szCs w:val="24"/>
        </w:rPr>
        <w:t>Антикоррупционная</w:t>
      </w:r>
      <w:proofErr w:type="spellEnd"/>
      <w:r w:rsidRPr="0071086F">
        <w:rPr>
          <w:rFonts w:ascii="Times New Roman" w:hAnsi="Times New Roman"/>
          <w:sz w:val="24"/>
          <w:szCs w:val="24"/>
        </w:rPr>
        <w:t xml:space="preserve"> оговорка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7.1. </w:t>
      </w:r>
      <w:proofErr w:type="gramStart"/>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При исполнении своих обязательств по настоящему Договору Стороны, их </w:t>
      </w:r>
      <w:proofErr w:type="spellStart"/>
      <w:r w:rsidRPr="0071086F">
        <w:rPr>
          <w:rFonts w:ascii="Times New Roman" w:hAnsi="Times New Roman"/>
          <w:sz w:val="24"/>
          <w:szCs w:val="24"/>
        </w:rPr>
        <w:t>аффилированные</w:t>
      </w:r>
      <w:proofErr w:type="spellEnd"/>
      <w:r w:rsidRPr="0071086F">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r:id="rId7"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8"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другой Стороной, ее </w:t>
      </w:r>
      <w:proofErr w:type="spellStart"/>
      <w:r w:rsidRPr="0071086F">
        <w:rPr>
          <w:rFonts w:ascii="Times New Roman" w:hAnsi="Times New Roman"/>
          <w:sz w:val="24"/>
          <w:szCs w:val="24"/>
        </w:rPr>
        <w:t>аффилированными</w:t>
      </w:r>
      <w:proofErr w:type="spellEnd"/>
      <w:r w:rsidRPr="0071086F">
        <w:rPr>
          <w:rFonts w:ascii="Times New Roman" w:hAnsi="Times New Roman"/>
          <w:sz w:val="24"/>
          <w:szCs w:val="24"/>
        </w:rPr>
        <w:t xml:space="preserve"> лицами, работниками или посредниками.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Каналы уведомления Заказчика о нарушениях каких-либо положений пункта 7.1. настоящего Договора:</w:t>
      </w:r>
      <w:r w:rsidR="002E4E40">
        <w:rPr>
          <w:rFonts w:ascii="Times New Roman" w:hAnsi="Times New Roman"/>
          <w:sz w:val="24"/>
          <w:szCs w:val="24"/>
        </w:rPr>
        <w:t xml:space="preserve"> телефон </w:t>
      </w:r>
      <w:r w:rsidRPr="0071086F">
        <w:rPr>
          <w:rFonts w:ascii="Times New Roman" w:hAnsi="Times New Roman"/>
          <w:sz w:val="24"/>
          <w:szCs w:val="24"/>
        </w:rPr>
        <w:t xml:space="preserve"> </w:t>
      </w:r>
      <w:r w:rsidR="002E4E40">
        <w:rPr>
          <w:rFonts w:ascii="Times New Roman" w:hAnsi="Times New Roman"/>
          <w:sz w:val="24"/>
          <w:szCs w:val="24"/>
        </w:rPr>
        <w:t>8 846 372 21 50</w:t>
      </w:r>
      <w:r w:rsidRPr="0071086F">
        <w:rPr>
          <w:rFonts w:ascii="Times New Roman" w:hAnsi="Times New Roman"/>
          <w:sz w:val="24"/>
          <w:szCs w:val="24"/>
        </w:rPr>
        <w:t xml:space="preserve">, </w:t>
      </w:r>
      <w:r w:rsidR="00AA63ED">
        <w:rPr>
          <w:rFonts w:ascii="Times New Roman" w:hAnsi="Times New Roman"/>
          <w:sz w:val="24"/>
          <w:szCs w:val="24"/>
        </w:rPr>
        <w:t xml:space="preserve">электронная почта: </w:t>
      </w:r>
      <w:hyperlink r:id="rId9" w:history="1">
        <w:r w:rsidR="00AA63ED" w:rsidRPr="00FA529C">
          <w:rPr>
            <w:rFonts w:ascii="Times New Roman" w:hAnsi="Times New Roman"/>
            <w:sz w:val="24"/>
            <w:szCs w:val="24"/>
          </w:rPr>
          <w:t>sekretar@dkb63.ru</w:t>
        </w:r>
      </w:hyperlink>
      <w:r w:rsidR="00AA63ED">
        <w:t xml:space="preserve">, </w:t>
      </w:r>
      <w:r w:rsidRPr="0071086F">
        <w:rPr>
          <w:rFonts w:ascii="Times New Roman" w:hAnsi="Times New Roman"/>
          <w:sz w:val="24"/>
          <w:szCs w:val="24"/>
        </w:rPr>
        <w:t xml:space="preserve">официальный сайт </w:t>
      </w:r>
      <w:r w:rsidR="002E4E40">
        <w:rPr>
          <w:rFonts w:ascii="Times New Roman" w:hAnsi="Times New Roman"/>
          <w:sz w:val="24"/>
          <w:szCs w:val="24"/>
        </w:rPr>
        <w:t>https://</w:t>
      </w:r>
      <w:r w:rsidR="005B5360">
        <w:rPr>
          <w:rFonts w:ascii="Times New Roman" w:hAnsi="Times New Roman"/>
          <w:sz w:val="24"/>
          <w:szCs w:val="24"/>
          <w:lang w:val="en-US"/>
        </w:rPr>
        <w:t>www</w:t>
      </w:r>
      <w:r w:rsidR="005B5360" w:rsidRPr="005B5360">
        <w:rPr>
          <w:rFonts w:ascii="Times New Roman" w:hAnsi="Times New Roman"/>
          <w:sz w:val="24"/>
          <w:szCs w:val="24"/>
        </w:rPr>
        <w:t>.</w:t>
      </w:r>
      <w:r w:rsidR="002E4E40">
        <w:rPr>
          <w:rFonts w:ascii="Times New Roman" w:hAnsi="Times New Roman"/>
          <w:sz w:val="24"/>
          <w:szCs w:val="24"/>
        </w:rPr>
        <w:t>dkb63.ru</w:t>
      </w:r>
      <w:r w:rsidRPr="0071086F">
        <w:rPr>
          <w:rFonts w:ascii="Times New Roman" w:hAnsi="Times New Roman"/>
          <w:sz w:val="24"/>
          <w:szCs w:val="24"/>
        </w:rPr>
        <w:t xml:space="preserve">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Каналы уведомления Исполнителя о нарушениях каких-либо положений пункта 7.1. настоящего Договора: ______________________, официальный сайт ________________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Сторона, получившая уведомление о нарушении каких-либо положений </w:t>
      </w:r>
      <w:hyperlink r:id="rId10"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письменного уведомления.</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r:id="rId11"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7.4. В случае подтверждения факта нарушения одной Стороной положений </w:t>
      </w:r>
      <w:hyperlink r:id="rId12" w:anchor="p283" w:history="1">
        <w:r w:rsidRPr="0071086F">
          <w:rPr>
            <w:rStyle w:val="af2"/>
            <w:rFonts w:ascii="Times New Roman" w:hAnsi="Times New Roman"/>
            <w:color w:val="auto"/>
            <w:sz w:val="24"/>
            <w:szCs w:val="24"/>
            <w:u w:val="none"/>
          </w:rPr>
          <w:t>пункта 7.1</w:t>
        </w:r>
      </w:hyperlink>
      <w:r w:rsidRPr="0071086F">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3" w:anchor="p285" w:history="1">
        <w:r w:rsidRPr="0071086F">
          <w:rPr>
            <w:rStyle w:val="af2"/>
            <w:rFonts w:ascii="Times New Roman" w:hAnsi="Times New Roman"/>
            <w:color w:val="auto"/>
            <w:sz w:val="24"/>
            <w:szCs w:val="24"/>
            <w:u w:val="none"/>
          </w:rPr>
          <w:t>пунктом 7.2</w:t>
        </w:r>
      </w:hyperlink>
      <w:r w:rsidRPr="0071086F">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1086F">
        <w:rPr>
          <w:rFonts w:ascii="Times New Roman" w:hAnsi="Times New Roman"/>
          <w:sz w:val="24"/>
          <w:szCs w:val="24"/>
        </w:rPr>
        <w:t>позднее</w:t>
      </w:r>
      <w:proofErr w:type="gramEnd"/>
      <w:r w:rsidRPr="0071086F">
        <w:rPr>
          <w:rFonts w:ascii="Times New Roman" w:hAnsi="Times New Roman"/>
          <w:sz w:val="24"/>
          <w:szCs w:val="24"/>
        </w:rPr>
        <w:t xml:space="preserve"> чем за 60 (шестьдесят) календарных дней до даты прекращения действия Договора.</w:t>
      </w:r>
    </w:p>
    <w:p w:rsidR="00824777" w:rsidRPr="0071086F" w:rsidRDefault="00824777" w:rsidP="00720122">
      <w:pPr>
        <w:pStyle w:val="1"/>
        <w:keepNext w:val="0"/>
        <w:spacing w:before="0" w:after="0"/>
        <w:ind w:firstLine="709"/>
        <w:jc w:val="center"/>
        <w:rPr>
          <w:rFonts w:ascii="Times New Roman" w:hAnsi="Times New Roman"/>
          <w:sz w:val="24"/>
          <w:szCs w:val="24"/>
        </w:rPr>
      </w:pPr>
      <w:bookmarkStart w:id="10" w:name="zForsMajor"/>
      <w:bookmarkEnd w:id="10"/>
      <w:r w:rsidRPr="0071086F">
        <w:rPr>
          <w:rFonts w:ascii="Times New Roman" w:hAnsi="Times New Roman"/>
          <w:sz w:val="24"/>
          <w:szCs w:val="24"/>
        </w:rPr>
        <w:t>8. Обстоятельства непреодолимой силы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8.1. </w:t>
      </w:r>
      <w:proofErr w:type="gramStart"/>
      <w:r w:rsidRPr="0071086F">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9. Конфиденциальность</w:t>
      </w:r>
    </w:p>
    <w:p w:rsidR="00824777" w:rsidRPr="0071086F" w:rsidRDefault="00824777" w:rsidP="00720122">
      <w:pPr>
        <w:pStyle w:val="a9"/>
        <w:numPr>
          <w:ilvl w:val="0"/>
          <w:numId w:val="2"/>
        </w:numPr>
        <w:tabs>
          <w:tab w:val="left" w:pos="567"/>
        </w:tabs>
        <w:spacing w:after="0"/>
        <w:ind w:left="0" w:firstLine="709"/>
        <w:jc w:val="both"/>
      </w:pPr>
      <w:bookmarkStart w:id="11" w:name="zKonf"/>
      <w:bookmarkEnd w:id="11"/>
      <w:r w:rsidRPr="0071086F">
        <w:t xml:space="preserve">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24777" w:rsidRPr="0071086F" w:rsidRDefault="00824777" w:rsidP="00720122">
      <w:pPr>
        <w:pStyle w:val="a9"/>
        <w:numPr>
          <w:ilvl w:val="0"/>
          <w:numId w:val="2"/>
        </w:numPr>
        <w:tabs>
          <w:tab w:val="left" w:pos="567"/>
        </w:tabs>
        <w:spacing w:after="0"/>
        <w:ind w:left="0" w:firstLine="709"/>
        <w:jc w:val="both"/>
      </w:pPr>
      <w:r w:rsidRPr="0071086F">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24777" w:rsidRPr="0071086F" w:rsidRDefault="00824777" w:rsidP="00720122">
      <w:pPr>
        <w:pStyle w:val="a5"/>
        <w:tabs>
          <w:tab w:val="left" w:pos="567"/>
        </w:tabs>
        <w:ind w:firstLine="709"/>
        <w:jc w:val="both"/>
        <w:rPr>
          <w:sz w:val="24"/>
          <w:szCs w:val="24"/>
        </w:rPr>
      </w:pPr>
      <w:r w:rsidRPr="0071086F">
        <w:rPr>
          <w:sz w:val="24"/>
          <w:szCs w:val="24"/>
        </w:rPr>
        <w:t>9.3.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lastRenderedPageBreak/>
        <w:t>10. Ответственность Сторон</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10.1. Исполнитель несет ответственность перед Заказчиком за действия привлекаемых им к оказанию услуг третьих лиц как за собственные действия.</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10.2.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w:t>
      </w:r>
      <w:r w:rsidR="00BB7B3B">
        <w:rPr>
          <w:rFonts w:ascii="Times New Roman" w:hAnsi="Times New Roman"/>
          <w:sz w:val="24"/>
          <w:szCs w:val="24"/>
        </w:rPr>
        <w:t xml:space="preserve">размере 0,1% от стоимости </w:t>
      </w:r>
      <w:r w:rsidRPr="0071086F">
        <w:rPr>
          <w:rFonts w:ascii="Times New Roman" w:hAnsi="Times New Roman"/>
          <w:sz w:val="24"/>
          <w:szCs w:val="24"/>
        </w:rPr>
        <w:t>услуг, указанной в п. 3.1  настоящего Договора за каждый день просрочки.</w:t>
      </w:r>
    </w:p>
    <w:p w:rsidR="00824777" w:rsidRPr="0071086F" w:rsidRDefault="00824777" w:rsidP="00720122">
      <w:pPr>
        <w:spacing w:after="0" w:line="240" w:lineRule="auto"/>
        <w:ind w:right="-6" w:firstLine="709"/>
        <w:jc w:val="both"/>
        <w:rPr>
          <w:rFonts w:ascii="Times New Roman" w:hAnsi="Times New Roman"/>
          <w:sz w:val="24"/>
          <w:szCs w:val="24"/>
        </w:rPr>
      </w:pPr>
      <w:r w:rsidRPr="0071086F">
        <w:rPr>
          <w:rFonts w:ascii="Times New Roman" w:hAnsi="Times New Roman"/>
          <w:sz w:val="24"/>
          <w:szCs w:val="24"/>
        </w:rPr>
        <w:t xml:space="preserve">10.3.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w:t>
      </w:r>
      <w:r w:rsidR="00BB7B3B">
        <w:rPr>
          <w:rFonts w:ascii="Times New Roman" w:hAnsi="Times New Roman"/>
          <w:sz w:val="24"/>
          <w:szCs w:val="24"/>
        </w:rPr>
        <w:t xml:space="preserve">в размере 1% от стоимости </w:t>
      </w:r>
      <w:r w:rsidRPr="0071086F">
        <w:rPr>
          <w:rFonts w:ascii="Times New Roman" w:hAnsi="Times New Roman"/>
          <w:sz w:val="24"/>
          <w:szCs w:val="24"/>
        </w:rPr>
        <w:t>услуг, указанной в п. 3.1  настоящего Договора.</w:t>
      </w:r>
    </w:p>
    <w:p w:rsidR="00824777" w:rsidRPr="0071086F" w:rsidRDefault="00824777" w:rsidP="00720122">
      <w:pPr>
        <w:spacing w:after="0" w:line="240" w:lineRule="auto"/>
        <w:ind w:right="-6" w:firstLine="709"/>
        <w:jc w:val="both"/>
        <w:rPr>
          <w:rFonts w:ascii="Times New Roman" w:hAnsi="Times New Roman"/>
          <w:sz w:val="24"/>
          <w:szCs w:val="24"/>
        </w:rPr>
      </w:pPr>
      <w:r w:rsidRPr="0071086F">
        <w:rPr>
          <w:rFonts w:ascii="Times New Roman" w:hAnsi="Times New Roman"/>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824777" w:rsidRPr="0071086F" w:rsidRDefault="00824777" w:rsidP="00720122">
      <w:pPr>
        <w:pStyle w:val="af0"/>
        <w:ind w:firstLine="709"/>
        <w:jc w:val="both"/>
        <w:rPr>
          <w:b/>
          <w:sz w:val="24"/>
          <w:szCs w:val="24"/>
        </w:rPr>
      </w:pPr>
      <w:r w:rsidRPr="0071086F">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824777" w:rsidRPr="0071086F" w:rsidRDefault="00824777" w:rsidP="00720122">
      <w:pPr>
        <w:pStyle w:val="af0"/>
        <w:ind w:right="-1" w:firstLine="709"/>
        <w:jc w:val="both"/>
        <w:rPr>
          <w:sz w:val="24"/>
          <w:szCs w:val="24"/>
        </w:rPr>
      </w:pPr>
      <w:r w:rsidRPr="0071086F">
        <w:rPr>
          <w:sz w:val="24"/>
          <w:szCs w:val="24"/>
        </w:rPr>
        <w:t>Для целей расчета неустойки по настоящему Догово</w:t>
      </w:r>
      <w:r w:rsidR="00BB7B3B">
        <w:rPr>
          <w:sz w:val="24"/>
          <w:szCs w:val="24"/>
        </w:rPr>
        <w:t xml:space="preserve">ру Стороны применяют цену </w:t>
      </w:r>
      <w:r w:rsidRPr="0071086F">
        <w:rPr>
          <w:sz w:val="24"/>
          <w:szCs w:val="24"/>
        </w:rPr>
        <w:t>услуг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824777" w:rsidRPr="0071086F" w:rsidRDefault="00824777" w:rsidP="00720122">
      <w:pPr>
        <w:pStyle w:val="af0"/>
        <w:ind w:firstLine="709"/>
        <w:jc w:val="both"/>
        <w:rPr>
          <w:sz w:val="24"/>
          <w:szCs w:val="24"/>
        </w:rPr>
      </w:pPr>
      <w:r w:rsidRPr="0071086F">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10.6. Уплата </w:t>
      </w:r>
      <w:r w:rsidR="0071086F" w:rsidRPr="0071086F">
        <w:rPr>
          <w:rFonts w:ascii="Times New Roman" w:hAnsi="Times New Roman"/>
          <w:sz w:val="24"/>
          <w:szCs w:val="24"/>
        </w:rPr>
        <w:t>Исполнителем</w:t>
      </w:r>
      <w:r w:rsidRPr="0071086F">
        <w:rPr>
          <w:rFonts w:ascii="Times New Roman" w:hAnsi="Times New Roman"/>
          <w:sz w:val="24"/>
          <w:szCs w:val="24"/>
        </w:rPr>
        <w:t xml:space="preserve"> неустойки и возмещение убытков не освобождают Исполнителя от выполнения обязательств в натуре по настоящему Договору.</w:t>
      </w:r>
    </w:p>
    <w:p w:rsidR="00824777" w:rsidRDefault="00824777" w:rsidP="00720122">
      <w:pPr>
        <w:pStyle w:val="a9"/>
        <w:spacing w:after="0"/>
        <w:ind w:firstLine="709"/>
        <w:jc w:val="both"/>
      </w:pPr>
      <w:r w:rsidRPr="0071086F">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71086F">
        <w:t>с даты</w:t>
      </w:r>
      <w:proofErr w:type="gramEnd"/>
      <w:r w:rsidRPr="0071086F">
        <w:t xml:space="preserve"> его получения виновной Стороной.</w:t>
      </w:r>
    </w:p>
    <w:p w:rsidR="003444B7" w:rsidRPr="0071086F" w:rsidRDefault="003444B7" w:rsidP="00720122">
      <w:pPr>
        <w:pStyle w:val="ConsNormal0"/>
        <w:ind w:firstLine="709"/>
        <w:jc w:val="both"/>
        <w:rPr>
          <w:rFonts w:ascii="Times New Roman" w:hAnsi="Times New Roman" w:cs="Times New Roman"/>
          <w:sz w:val="24"/>
          <w:szCs w:val="24"/>
        </w:rPr>
      </w:pPr>
      <w:r>
        <w:rPr>
          <w:rFonts w:ascii="Times New Roman" w:hAnsi="Times New Roman" w:cs="Times New Roman"/>
          <w:iCs/>
          <w:sz w:val="24"/>
          <w:szCs w:val="24"/>
        </w:rPr>
        <w:t xml:space="preserve">10.8. </w:t>
      </w:r>
      <w:r>
        <w:rPr>
          <w:rFonts w:ascii="yandex-sans" w:hAnsi="yandex-sans"/>
          <w:color w:val="000000"/>
          <w:sz w:val="23"/>
          <w:szCs w:val="23"/>
        </w:rPr>
        <w:t xml:space="preserve">За несоблюдение Исполнителем обязанностей, предусмотренных пунктом 5.4.8.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числе в случае предъявления к Заказчику третьими лицами требований в результате несоблюдения </w:t>
      </w:r>
      <w:r w:rsidR="00035617">
        <w:rPr>
          <w:rFonts w:ascii="yandex-sans" w:hAnsi="yandex-sans"/>
          <w:color w:val="000000"/>
          <w:sz w:val="23"/>
          <w:szCs w:val="23"/>
        </w:rPr>
        <w:t>Исполнителем</w:t>
      </w:r>
      <w:r>
        <w:rPr>
          <w:rFonts w:ascii="yandex-sans" w:hAnsi="yandex-sans"/>
          <w:color w:val="000000"/>
          <w:sz w:val="23"/>
          <w:szCs w:val="23"/>
        </w:rPr>
        <w:t xml:space="preserve"> указанных обязанностей.</w:t>
      </w: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11. Порядок внесения изменений, дополнений в Договор и его расторжение</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3444B7" w:rsidRDefault="00824777" w:rsidP="00720122">
      <w:pPr>
        <w:pStyle w:val="ConsNormal0"/>
        <w:ind w:firstLine="709"/>
        <w:jc w:val="both"/>
        <w:rPr>
          <w:rFonts w:ascii="Times New Roman" w:hAnsi="Times New Roman" w:cs="Times New Roman"/>
          <w:sz w:val="24"/>
          <w:szCs w:val="24"/>
        </w:rPr>
      </w:pPr>
      <w:r w:rsidRPr="0071086F">
        <w:rPr>
          <w:rFonts w:ascii="Times New Roman" w:hAnsi="Times New Roman" w:cs="Times New Roman"/>
          <w:sz w:val="24"/>
          <w:szCs w:val="24"/>
        </w:rPr>
        <w:t xml:space="preserve">11.3. </w:t>
      </w:r>
      <w:r w:rsidR="003444B7">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11.4. </w:t>
      </w:r>
      <w:proofErr w:type="gramStart"/>
      <w:r w:rsidRPr="0071086F">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 xml:space="preserve">11.5. </w:t>
      </w:r>
      <w:proofErr w:type="gramStart"/>
      <w:r w:rsidRPr="0071086F">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11.6. </w:t>
      </w:r>
      <w:proofErr w:type="gramStart"/>
      <w:r w:rsidRPr="0071086F">
        <w:rPr>
          <w:rFonts w:ascii="Times New Roman" w:hAnsi="Times New Roman"/>
          <w:sz w:val="24"/>
          <w:szCs w:val="24"/>
        </w:rPr>
        <w:t>Договор</w:t>
      </w:r>
      <w:proofErr w:type="gramEnd"/>
      <w:r w:rsidRPr="0071086F">
        <w:rPr>
          <w:rFonts w:ascii="Times New Roman" w:hAnsi="Times New Roman"/>
          <w:sz w:val="24"/>
          <w:szCs w:val="24"/>
        </w:rPr>
        <w:t xml:space="preserve"> может быть расторгнут Заказчиком в одностороннем внесудебном порядке в случае неисполнения Исполнителем требования, предусмотренного пунктом 5.4.6. настоящего Договора.</w:t>
      </w:r>
    </w:p>
    <w:p w:rsidR="00824777" w:rsidRPr="0071086F" w:rsidRDefault="00824777" w:rsidP="00720122">
      <w:pPr>
        <w:pStyle w:val="1"/>
        <w:spacing w:before="0" w:after="0"/>
        <w:ind w:firstLine="709"/>
        <w:jc w:val="center"/>
        <w:rPr>
          <w:rFonts w:ascii="Times New Roman" w:hAnsi="Times New Roman"/>
          <w:sz w:val="24"/>
          <w:szCs w:val="24"/>
        </w:rPr>
      </w:pPr>
      <w:r w:rsidRPr="0071086F">
        <w:rPr>
          <w:rFonts w:ascii="Times New Roman" w:hAnsi="Times New Roman"/>
          <w:sz w:val="24"/>
          <w:szCs w:val="24"/>
        </w:rPr>
        <w:t>12. Разрешение споров</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1086F">
        <w:rPr>
          <w:rFonts w:ascii="Times New Roman" w:hAnsi="Times New Roman"/>
          <w:sz w:val="24"/>
          <w:szCs w:val="24"/>
        </w:rPr>
        <w:t>с даты получения</w:t>
      </w:r>
      <w:proofErr w:type="gramEnd"/>
      <w:r w:rsidRPr="0071086F">
        <w:rPr>
          <w:rFonts w:ascii="Times New Roman" w:hAnsi="Times New Roman"/>
          <w:sz w:val="24"/>
          <w:szCs w:val="24"/>
        </w:rPr>
        <w:t xml:space="preserve"> претензии.</w:t>
      </w:r>
    </w:p>
    <w:p w:rsidR="00824777" w:rsidRPr="0071086F" w:rsidRDefault="00824777" w:rsidP="00720122">
      <w:pPr>
        <w:pStyle w:val="a9"/>
        <w:spacing w:after="0"/>
        <w:ind w:firstLine="709"/>
        <w:jc w:val="both"/>
      </w:pPr>
      <w:r w:rsidRPr="0071086F">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824777" w:rsidRPr="00686686" w:rsidRDefault="00824777" w:rsidP="00720122">
      <w:pPr>
        <w:pStyle w:val="a9"/>
        <w:spacing w:after="0"/>
        <w:ind w:firstLine="709"/>
        <w:jc w:val="both"/>
      </w:pPr>
      <w:r w:rsidRPr="0071086F">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w:t>
      </w:r>
      <w:r w:rsidRPr="00686686">
        <w:t xml:space="preserve">Стороны письмом с </w:t>
      </w:r>
      <w:r w:rsidR="00A5562C" w:rsidRPr="00686686">
        <w:t>уведомлением о вручении</w:t>
      </w:r>
      <w:r w:rsidRPr="00686686">
        <w:t xml:space="preserve">. </w:t>
      </w:r>
    </w:p>
    <w:p w:rsidR="00824777" w:rsidRPr="0071086F" w:rsidRDefault="00824777" w:rsidP="00720122">
      <w:pPr>
        <w:pStyle w:val="a9"/>
        <w:spacing w:after="0"/>
        <w:ind w:firstLine="709"/>
        <w:jc w:val="both"/>
      </w:pPr>
      <w:r w:rsidRPr="00686686">
        <w:t xml:space="preserve">12.5. Ответ на претензию направляется письмом с </w:t>
      </w:r>
      <w:r w:rsidR="00A5562C" w:rsidRPr="00686686">
        <w:t>уведомлением о вручении.</w:t>
      </w:r>
    </w:p>
    <w:p w:rsidR="00824777" w:rsidRPr="0071086F" w:rsidRDefault="00824777" w:rsidP="00720122">
      <w:pPr>
        <w:pStyle w:val="a9"/>
        <w:spacing w:after="0"/>
        <w:ind w:firstLine="709"/>
        <w:jc w:val="both"/>
      </w:pPr>
      <w:r w:rsidRPr="0071086F">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71086F">
        <w:t>с даты</w:t>
      </w:r>
      <w:proofErr w:type="gramEnd"/>
      <w:r w:rsidRPr="0071086F">
        <w:t xml:space="preserve"> ее направления по адресу, указанному Стороной-адресатом в разделе 16 настоящего Договора.</w:t>
      </w:r>
    </w:p>
    <w:p w:rsidR="00824777" w:rsidRPr="0071086F" w:rsidRDefault="00824777" w:rsidP="00720122">
      <w:pPr>
        <w:pStyle w:val="a9"/>
        <w:spacing w:after="0"/>
        <w:ind w:firstLine="709"/>
        <w:jc w:val="both"/>
      </w:pPr>
      <w:r w:rsidRPr="0071086F">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71086F" w:rsidRPr="0071086F">
        <w:t>Арбитражн</w:t>
      </w:r>
      <w:r w:rsidR="00A15DBA">
        <w:t>ом</w:t>
      </w:r>
      <w:r w:rsidR="0071086F" w:rsidRPr="0071086F">
        <w:t xml:space="preserve"> суд</w:t>
      </w:r>
      <w:r w:rsidR="00A15DBA">
        <w:t>е</w:t>
      </w:r>
      <w:r w:rsidR="0071086F" w:rsidRPr="0071086F">
        <w:t xml:space="preserve"> Самарской области.</w:t>
      </w:r>
    </w:p>
    <w:p w:rsidR="00824777" w:rsidRPr="0071086F" w:rsidRDefault="00824777" w:rsidP="00720122">
      <w:pPr>
        <w:pStyle w:val="1"/>
        <w:keepNext w:val="0"/>
        <w:spacing w:before="0" w:after="0"/>
        <w:ind w:firstLine="709"/>
        <w:jc w:val="center"/>
        <w:rPr>
          <w:rFonts w:ascii="Times New Roman" w:hAnsi="Times New Roman"/>
          <w:sz w:val="24"/>
          <w:szCs w:val="24"/>
        </w:rPr>
      </w:pPr>
      <w:r w:rsidRPr="0071086F">
        <w:rPr>
          <w:rFonts w:ascii="Times New Roman" w:hAnsi="Times New Roman"/>
          <w:sz w:val="24"/>
          <w:szCs w:val="24"/>
        </w:rPr>
        <w:t>13. Прочие условия</w:t>
      </w:r>
    </w:p>
    <w:p w:rsidR="00824777" w:rsidRPr="0071086F" w:rsidRDefault="00824777" w:rsidP="00720122">
      <w:pPr>
        <w:pStyle w:val="a9"/>
        <w:tabs>
          <w:tab w:val="left" w:pos="-6804"/>
        </w:tabs>
        <w:spacing w:after="0"/>
        <w:ind w:firstLine="709"/>
        <w:jc w:val="both"/>
      </w:pPr>
      <w:r w:rsidRPr="0071086F">
        <w:t xml:space="preserve">13.1. Заказчик приобретает право собственности на результат </w:t>
      </w:r>
      <w:r w:rsidR="00BB7B3B">
        <w:t>оказания услуг</w:t>
      </w:r>
      <w:r w:rsidRPr="0071086F">
        <w:t xml:space="preserve"> с момента подписания </w:t>
      </w:r>
      <w:r w:rsidR="009154E1">
        <w:t>а</w:t>
      </w:r>
      <w:r w:rsidRPr="0071086F">
        <w:t xml:space="preserve">кта сдачи-приемки </w:t>
      </w:r>
      <w:r w:rsidR="009154E1">
        <w:t>оказанных услуг</w:t>
      </w:r>
      <w:r w:rsidRPr="0071086F">
        <w:t>. Разработанная документация может быть использована Заказчиком только в отношении тех объектов, для которых она (документация) разрабатывалась.</w:t>
      </w:r>
    </w:p>
    <w:p w:rsidR="00824777" w:rsidRPr="0071086F" w:rsidRDefault="00824777" w:rsidP="00720122">
      <w:pPr>
        <w:pStyle w:val="a9"/>
        <w:tabs>
          <w:tab w:val="left" w:pos="-6804"/>
        </w:tabs>
        <w:spacing w:after="0"/>
        <w:ind w:firstLine="709"/>
        <w:jc w:val="both"/>
      </w:pPr>
      <w:r w:rsidRPr="0071086F">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824777" w:rsidRPr="0071086F" w:rsidRDefault="00824777" w:rsidP="00720122">
      <w:pPr>
        <w:pStyle w:val="a9"/>
        <w:tabs>
          <w:tab w:val="left" w:pos="-6804"/>
        </w:tabs>
        <w:spacing w:after="0"/>
        <w:ind w:firstLine="709"/>
        <w:jc w:val="both"/>
      </w:pPr>
      <w:r w:rsidRPr="0071086F">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824777" w:rsidRPr="0071086F" w:rsidRDefault="00824777" w:rsidP="00720122">
      <w:pPr>
        <w:pStyle w:val="a9"/>
        <w:tabs>
          <w:tab w:val="left" w:pos="-6804"/>
        </w:tabs>
        <w:spacing w:after="0"/>
        <w:ind w:firstLine="709"/>
        <w:jc w:val="both"/>
      </w:pPr>
      <w:r w:rsidRPr="0071086F">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71086F">
        <w:t>с даты отправки</w:t>
      </w:r>
      <w:proofErr w:type="gramEnd"/>
      <w:r w:rsidRPr="0071086F">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824777" w:rsidRPr="0071086F" w:rsidRDefault="00824777" w:rsidP="00720122">
      <w:pPr>
        <w:pStyle w:val="a9"/>
        <w:tabs>
          <w:tab w:val="left" w:pos="-6804"/>
        </w:tabs>
        <w:spacing w:after="0"/>
        <w:ind w:firstLine="709"/>
        <w:jc w:val="center"/>
        <w:rPr>
          <w:b/>
        </w:rPr>
      </w:pPr>
      <w:r w:rsidRPr="0071086F">
        <w:rPr>
          <w:b/>
        </w:rPr>
        <w:t>14. Налоговая оговорка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14.1. Исполнитель  гарантирует, что:</w:t>
      </w:r>
    </w:p>
    <w:p w:rsidR="00824777" w:rsidRPr="0071086F" w:rsidRDefault="00824777" w:rsidP="00720122">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зарегистрирован</w:t>
      </w:r>
      <w:proofErr w:type="gramEnd"/>
      <w:r w:rsidRPr="0071086F">
        <w:rPr>
          <w:rFonts w:ascii="Times New Roman" w:hAnsi="Times New Roman"/>
          <w:sz w:val="24"/>
          <w:szCs w:val="24"/>
        </w:rPr>
        <w:t xml:space="preserve"> в ЕГРЮЛ надлежащим образом;</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lastRenderedPageBreak/>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является членом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71086F">
        <w:rPr>
          <w:rFonts w:ascii="Times New Roman" w:hAnsi="Times New Roman"/>
          <w:sz w:val="24"/>
          <w:szCs w:val="24"/>
        </w:rPr>
        <w:t>саморегулируемой</w:t>
      </w:r>
      <w:proofErr w:type="spellEnd"/>
      <w:r w:rsidRPr="0071086F">
        <w:rPr>
          <w:rFonts w:ascii="Times New Roman" w:hAnsi="Times New Roman"/>
          <w:sz w:val="24"/>
          <w:szCs w:val="24"/>
        </w:rPr>
        <w:t xml:space="preserve"> организации;</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24777" w:rsidRPr="0071086F" w:rsidRDefault="00824777" w:rsidP="00720122">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своевременно и в полном объеме уплачивает налоги, сборы и страховые взносы;</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 xml:space="preserve">отражает в налоговой отчетности по НДС все суммы НДС, предъявленные Заказчику – </w:t>
      </w:r>
      <w:r w:rsidRPr="00655169">
        <w:rPr>
          <w:rFonts w:ascii="Times New Roman" w:hAnsi="Times New Roman"/>
          <w:sz w:val="24"/>
          <w:szCs w:val="24"/>
          <w:highlight w:val="yellow"/>
        </w:rPr>
        <w:t>данный абзац исключается в случае освобождения от уплаты НДС при заключении Договора;</w:t>
      </w:r>
    </w:p>
    <w:p w:rsidR="00824777" w:rsidRPr="0071086F" w:rsidRDefault="00824777" w:rsidP="00720122">
      <w:pPr>
        <w:spacing w:after="0" w:line="240" w:lineRule="auto"/>
        <w:ind w:firstLine="709"/>
        <w:jc w:val="both"/>
        <w:rPr>
          <w:rFonts w:ascii="Times New Roman" w:hAnsi="Times New Roman"/>
          <w:sz w:val="24"/>
          <w:szCs w:val="24"/>
        </w:rPr>
      </w:pPr>
      <w:r w:rsidRPr="0071086F">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824777" w:rsidRPr="0071086F" w:rsidRDefault="00824777" w:rsidP="00720122">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14.2.</w:t>
      </w:r>
      <w:r w:rsidRPr="0071086F">
        <w:rPr>
          <w:rFonts w:ascii="Times New Roman" w:hAnsi="Times New Roman"/>
          <w:sz w:val="24"/>
          <w:szCs w:val="24"/>
        </w:rPr>
        <w:tab/>
        <w:t>Если Исполнитель нарушит гарантии (любую одну, несколько или все вместе), указанные в пункте 14.1. настоящего Договора,  и это повлечет:</w:t>
      </w:r>
    </w:p>
    <w:p w:rsidR="00824777" w:rsidRPr="0071086F" w:rsidRDefault="00824777" w:rsidP="00720122">
      <w:pPr>
        <w:tabs>
          <w:tab w:val="left" w:pos="1276"/>
        </w:tabs>
        <w:spacing w:after="0" w:line="240" w:lineRule="auto"/>
        <w:ind w:firstLine="709"/>
        <w:jc w:val="both"/>
        <w:rPr>
          <w:rFonts w:ascii="Times New Roman" w:hAnsi="Times New Roman"/>
          <w:sz w:val="24"/>
          <w:szCs w:val="24"/>
        </w:rPr>
      </w:pPr>
      <w:r w:rsidRPr="0071086F">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824777" w:rsidRPr="0071086F" w:rsidRDefault="00824777" w:rsidP="00720122">
      <w:pPr>
        <w:spacing w:after="0" w:line="240" w:lineRule="auto"/>
        <w:ind w:firstLine="709"/>
        <w:jc w:val="both"/>
        <w:rPr>
          <w:rFonts w:ascii="Times New Roman" w:hAnsi="Times New Roman"/>
          <w:sz w:val="24"/>
          <w:szCs w:val="24"/>
        </w:rPr>
      </w:pPr>
      <w:proofErr w:type="gramStart"/>
      <w:r w:rsidRPr="0071086F">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71086F">
        <w:rPr>
          <w:rFonts w:ascii="Times New Roman" w:hAnsi="Times New Roman"/>
          <w:sz w:val="24"/>
          <w:szCs w:val="24"/>
        </w:rPr>
        <w:t xml:space="preserve"> понес вследствие таких нарушений. </w:t>
      </w:r>
    </w:p>
    <w:p w:rsidR="00824777" w:rsidRPr="0071086F" w:rsidRDefault="00824777" w:rsidP="00720122">
      <w:pPr>
        <w:tabs>
          <w:tab w:val="left" w:pos="1276"/>
          <w:tab w:val="left" w:pos="1418"/>
        </w:tabs>
        <w:spacing w:after="0" w:line="240" w:lineRule="auto"/>
        <w:ind w:firstLine="709"/>
        <w:jc w:val="both"/>
        <w:rPr>
          <w:rFonts w:ascii="Times New Roman" w:hAnsi="Times New Roman"/>
          <w:sz w:val="24"/>
          <w:szCs w:val="24"/>
        </w:rPr>
      </w:pPr>
      <w:r w:rsidRPr="0071086F">
        <w:rPr>
          <w:rFonts w:ascii="Times New Roman" w:hAnsi="Times New Roman"/>
          <w:sz w:val="24"/>
          <w:szCs w:val="24"/>
        </w:rPr>
        <w:t>14.3.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89158F" w:rsidRPr="00D25A97" w:rsidRDefault="0089158F" w:rsidP="0089158F">
      <w:pPr>
        <w:spacing w:after="0" w:line="320" w:lineRule="exact"/>
        <w:ind w:right="424"/>
        <w:jc w:val="center"/>
        <w:outlineLvl w:val="0"/>
        <w:rPr>
          <w:rFonts w:ascii="Times New Roman" w:hAnsi="Times New Roman"/>
          <w:b/>
          <w:bCs/>
          <w:sz w:val="24"/>
          <w:szCs w:val="24"/>
        </w:rPr>
      </w:pPr>
      <w:r>
        <w:rPr>
          <w:rFonts w:ascii="Times New Roman" w:hAnsi="Times New Roman"/>
          <w:b/>
          <w:bCs/>
          <w:sz w:val="24"/>
          <w:szCs w:val="24"/>
        </w:rPr>
        <w:t>15.</w:t>
      </w:r>
      <w:r w:rsidRPr="00D25A97">
        <w:rPr>
          <w:rFonts w:ascii="Times New Roman" w:hAnsi="Times New Roman"/>
          <w:b/>
          <w:bCs/>
          <w:sz w:val="24"/>
          <w:szCs w:val="24"/>
        </w:rPr>
        <w:t xml:space="preserve"> </w:t>
      </w:r>
      <w:r>
        <w:rPr>
          <w:rFonts w:ascii="Times New Roman" w:hAnsi="Times New Roman"/>
          <w:b/>
          <w:bCs/>
          <w:sz w:val="24"/>
          <w:szCs w:val="24"/>
        </w:rPr>
        <w:t>НЕ</w:t>
      </w:r>
      <w:r w:rsidRPr="00D25A97">
        <w:rPr>
          <w:rFonts w:ascii="Times New Roman" w:hAnsi="Times New Roman"/>
          <w:b/>
          <w:bCs/>
          <w:sz w:val="24"/>
          <w:szCs w:val="24"/>
        </w:rPr>
        <w:t>ИСКЛЮЧИТЕЛЬНЫЕ ПРАВА</w:t>
      </w:r>
    </w:p>
    <w:p w:rsidR="0089158F" w:rsidRPr="00D25A97" w:rsidRDefault="0089158F" w:rsidP="008915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D25A97">
        <w:rPr>
          <w:rFonts w:ascii="Times New Roman" w:hAnsi="Times New Roman" w:cs="Times New Roman"/>
          <w:sz w:val="24"/>
          <w:szCs w:val="24"/>
        </w:rPr>
        <w:t xml:space="preserve">1. На все результаты интеллектуальной деятельности, которые возникнут в процессе </w:t>
      </w:r>
      <w:r>
        <w:rPr>
          <w:rFonts w:ascii="Times New Roman" w:hAnsi="Times New Roman" w:cs="Times New Roman"/>
          <w:sz w:val="24"/>
          <w:szCs w:val="24"/>
        </w:rPr>
        <w:t>оказания услуг</w:t>
      </w:r>
      <w:r w:rsidRPr="00D25A97">
        <w:rPr>
          <w:rFonts w:ascii="Times New Roman" w:hAnsi="Times New Roman" w:cs="Times New Roman"/>
          <w:sz w:val="24"/>
          <w:szCs w:val="24"/>
        </w:rPr>
        <w:t xml:space="preserve"> по настоящему Договору, Заказчик приобретает </w:t>
      </w:r>
      <w:r>
        <w:rPr>
          <w:rFonts w:ascii="Times New Roman" w:hAnsi="Times New Roman" w:cs="Times New Roman"/>
          <w:sz w:val="24"/>
          <w:szCs w:val="24"/>
        </w:rPr>
        <w:t>не</w:t>
      </w:r>
      <w:r w:rsidRPr="00D25A97">
        <w:rPr>
          <w:rFonts w:ascii="Times New Roman" w:hAnsi="Times New Roman" w:cs="Times New Roman"/>
          <w:sz w:val="24"/>
          <w:szCs w:val="24"/>
        </w:rPr>
        <w:t>исключительные права в полном объеме с момента подписания Сто</w:t>
      </w:r>
      <w:r>
        <w:rPr>
          <w:rFonts w:ascii="Times New Roman" w:hAnsi="Times New Roman" w:cs="Times New Roman"/>
          <w:sz w:val="24"/>
          <w:szCs w:val="24"/>
        </w:rPr>
        <w:t>ронами Акта приема-передачи РИД</w:t>
      </w:r>
      <w:r w:rsidRPr="00D25A97">
        <w:rPr>
          <w:rFonts w:ascii="Times New Roman" w:hAnsi="Times New Roman" w:cs="Times New Roman"/>
          <w:sz w:val="24"/>
          <w:szCs w:val="24"/>
        </w:rPr>
        <w:t xml:space="preserve">, и вправе использовать в любой форме и любыми не противоречащими закону способами, в том числе, </w:t>
      </w:r>
      <w:proofErr w:type="gramStart"/>
      <w:r w:rsidRPr="00D25A97">
        <w:rPr>
          <w:rFonts w:ascii="Times New Roman" w:hAnsi="Times New Roman" w:cs="Times New Roman"/>
          <w:sz w:val="24"/>
          <w:szCs w:val="24"/>
        </w:rPr>
        <w:t>но</w:t>
      </w:r>
      <w:proofErr w:type="gramEnd"/>
      <w:r w:rsidRPr="00D25A97">
        <w:rPr>
          <w:rFonts w:ascii="Times New Roman" w:hAnsi="Times New Roman" w:cs="Times New Roman"/>
          <w:sz w:val="24"/>
          <w:szCs w:val="24"/>
        </w:rPr>
        <w:t xml:space="preserve"> не ограничиваясь, приобретает право на:</w:t>
      </w:r>
    </w:p>
    <w:p w:rsidR="0089158F" w:rsidRPr="00D25A97" w:rsidRDefault="0089158F" w:rsidP="0089158F">
      <w:pPr>
        <w:spacing w:after="0" w:line="240" w:lineRule="auto"/>
        <w:ind w:right="424" w:firstLine="720"/>
        <w:jc w:val="both"/>
        <w:rPr>
          <w:rFonts w:ascii="Times New Roman" w:hAnsi="Times New Roman"/>
          <w:sz w:val="24"/>
          <w:szCs w:val="24"/>
        </w:rPr>
      </w:pPr>
      <w:r w:rsidRPr="00D25A97">
        <w:rPr>
          <w:rFonts w:ascii="Times New Roman" w:hAnsi="Times New Roman"/>
          <w:sz w:val="24"/>
          <w:szCs w:val="24"/>
        </w:rPr>
        <w:t>1) воспроизведение;</w:t>
      </w:r>
    </w:p>
    <w:p w:rsidR="0089158F" w:rsidRPr="00D25A97" w:rsidRDefault="0089158F" w:rsidP="0089158F">
      <w:pPr>
        <w:spacing w:after="0" w:line="240" w:lineRule="auto"/>
        <w:ind w:right="424" w:firstLine="720"/>
        <w:jc w:val="both"/>
        <w:rPr>
          <w:rFonts w:ascii="Times New Roman" w:hAnsi="Times New Roman"/>
          <w:sz w:val="24"/>
          <w:szCs w:val="24"/>
        </w:rPr>
      </w:pPr>
      <w:r>
        <w:rPr>
          <w:rFonts w:ascii="Times New Roman" w:hAnsi="Times New Roman"/>
          <w:sz w:val="24"/>
          <w:szCs w:val="24"/>
        </w:rPr>
        <w:t>2)</w:t>
      </w:r>
      <w:r w:rsidRPr="00D25A97">
        <w:rPr>
          <w:rFonts w:ascii="Times New Roman" w:hAnsi="Times New Roman"/>
          <w:sz w:val="24"/>
          <w:szCs w:val="24"/>
        </w:rPr>
        <w:t xml:space="preserve"> публичный показ;</w:t>
      </w:r>
    </w:p>
    <w:p w:rsidR="0089158F" w:rsidRPr="00D25A97" w:rsidRDefault="0089158F" w:rsidP="0089158F">
      <w:pPr>
        <w:spacing w:after="0" w:line="240" w:lineRule="auto"/>
        <w:ind w:right="424" w:firstLine="720"/>
        <w:jc w:val="both"/>
        <w:rPr>
          <w:rFonts w:ascii="Times New Roman" w:hAnsi="Times New Roman"/>
          <w:sz w:val="24"/>
          <w:szCs w:val="24"/>
        </w:rPr>
      </w:pPr>
      <w:r>
        <w:rPr>
          <w:rFonts w:ascii="Times New Roman" w:hAnsi="Times New Roman"/>
          <w:sz w:val="24"/>
          <w:szCs w:val="24"/>
        </w:rPr>
        <w:lastRenderedPageBreak/>
        <w:t>3</w:t>
      </w:r>
      <w:r w:rsidRPr="00D25A97">
        <w:rPr>
          <w:rFonts w:ascii="Times New Roman" w:hAnsi="Times New Roman"/>
          <w:sz w:val="24"/>
          <w:szCs w:val="24"/>
        </w:rPr>
        <w:t>) импорт оригинала или экземпляров в целях распространения;</w:t>
      </w:r>
    </w:p>
    <w:p w:rsidR="0089158F" w:rsidRPr="00D25A97" w:rsidRDefault="0089158F" w:rsidP="0089158F">
      <w:pPr>
        <w:spacing w:after="0" w:line="240" w:lineRule="auto"/>
        <w:ind w:right="424" w:firstLine="720"/>
        <w:jc w:val="both"/>
        <w:rPr>
          <w:rFonts w:ascii="Times New Roman" w:hAnsi="Times New Roman"/>
          <w:sz w:val="24"/>
          <w:szCs w:val="24"/>
        </w:rPr>
      </w:pPr>
      <w:r>
        <w:rPr>
          <w:rFonts w:ascii="Times New Roman" w:hAnsi="Times New Roman"/>
          <w:sz w:val="24"/>
          <w:szCs w:val="24"/>
        </w:rPr>
        <w:t>4</w:t>
      </w:r>
      <w:r w:rsidRPr="00D25A97">
        <w:rPr>
          <w:rFonts w:ascii="Times New Roman" w:hAnsi="Times New Roman"/>
          <w:sz w:val="24"/>
          <w:szCs w:val="24"/>
        </w:rPr>
        <w:t>) прокат оригинала или экземпляра;</w:t>
      </w:r>
    </w:p>
    <w:p w:rsidR="0089158F" w:rsidRPr="00D25A97" w:rsidRDefault="0089158F" w:rsidP="0089158F">
      <w:pPr>
        <w:spacing w:after="0" w:line="240" w:lineRule="auto"/>
        <w:ind w:right="424" w:firstLine="720"/>
        <w:jc w:val="both"/>
        <w:rPr>
          <w:rFonts w:ascii="Times New Roman" w:hAnsi="Times New Roman"/>
          <w:sz w:val="24"/>
          <w:szCs w:val="24"/>
        </w:rPr>
      </w:pPr>
      <w:r>
        <w:rPr>
          <w:rFonts w:ascii="Times New Roman" w:hAnsi="Times New Roman"/>
          <w:sz w:val="24"/>
          <w:szCs w:val="24"/>
        </w:rPr>
        <w:t>5</w:t>
      </w:r>
      <w:r w:rsidRPr="00D25A97">
        <w:rPr>
          <w:rFonts w:ascii="Times New Roman" w:hAnsi="Times New Roman"/>
          <w:sz w:val="24"/>
          <w:szCs w:val="24"/>
        </w:rPr>
        <w:t>) публичное исполнение;</w:t>
      </w:r>
    </w:p>
    <w:p w:rsidR="0089158F" w:rsidRPr="00D25A97" w:rsidRDefault="0089158F" w:rsidP="0089158F">
      <w:pPr>
        <w:spacing w:after="0" w:line="240" w:lineRule="auto"/>
        <w:ind w:right="424" w:firstLine="720"/>
        <w:jc w:val="both"/>
        <w:rPr>
          <w:rFonts w:ascii="Times New Roman" w:hAnsi="Times New Roman"/>
          <w:sz w:val="24"/>
          <w:szCs w:val="24"/>
        </w:rPr>
      </w:pPr>
      <w:r>
        <w:rPr>
          <w:rFonts w:ascii="Times New Roman" w:hAnsi="Times New Roman"/>
          <w:sz w:val="24"/>
          <w:szCs w:val="24"/>
        </w:rPr>
        <w:t>6</w:t>
      </w:r>
      <w:r w:rsidRPr="00D25A97">
        <w:rPr>
          <w:rFonts w:ascii="Times New Roman" w:hAnsi="Times New Roman"/>
          <w:sz w:val="24"/>
          <w:szCs w:val="24"/>
        </w:rPr>
        <w:t>) сообщение в эфир;</w:t>
      </w:r>
    </w:p>
    <w:p w:rsidR="0089158F" w:rsidRPr="00D25A97" w:rsidRDefault="0089158F" w:rsidP="0089158F">
      <w:pPr>
        <w:spacing w:after="0" w:line="240" w:lineRule="auto"/>
        <w:ind w:right="424" w:firstLine="720"/>
        <w:jc w:val="both"/>
        <w:rPr>
          <w:rFonts w:ascii="Times New Roman" w:hAnsi="Times New Roman"/>
          <w:sz w:val="24"/>
          <w:szCs w:val="24"/>
        </w:rPr>
      </w:pPr>
      <w:r>
        <w:rPr>
          <w:rFonts w:ascii="Times New Roman" w:hAnsi="Times New Roman"/>
          <w:sz w:val="24"/>
          <w:szCs w:val="24"/>
        </w:rPr>
        <w:t>7</w:t>
      </w:r>
      <w:r w:rsidRPr="00D25A97">
        <w:rPr>
          <w:rFonts w:ascii="Times New Roman" w:hAnsi="Times New Roman"/>
          <w:sz w:val="24"/>
          <w:szCs w:val="24"/>
        </w:rPr>
        <w:t>) сообщение по кабелю;</w:t>
      </w:r>
    </w:p>
    <w:p w:rsidR="0089158F" w:rsidRPr="00D25A97" w:rsidRDefault="0089158F" w:rsidP="0089158F">
      <w:pPr>
        <w:spacing w:after="0" w:line="240" w:lineRule="auto"/>
        <w:ind w:right="424" w:firstLine="720"/>
        <w:jc w:val="both"/>
        <w:rPr>
          <w:rFonts w:ascii="Times New Roman" w:hAnsi="Times New Roman"/>
          <w:sz w:val="24"/>
          <w:szCs w:val="24"/>
        </w:rPr>
      </w:pPr>
      <w:r>
        <w:rPr>
          <w:rFonts w:ascii="Times New Roman" w:hAnsi="Times New Roman"/>
          <w:sz w:val="24"/>
          <w:szCs w:val="24"/>
        </w:rPr>
        <w:t>8</w:t>
      </w:r>
      <w:r w:rsidRPr="00D25A97">
        <w:rPr>
          <w:rFonts w:ascii="Times New Roman" w:hAnsi="Times New Roman"/>
          <w:sz w:val="24"/>
          <w:szCs w:val="24"/>
        </w:rPr>
        <w:t>) перевод или другую переработку;</w:t>
      </w:r>
    </w:p>
    <w:p w:rsidR="0089158F" w:rsidRPr="00D25A97" w:rsidRDefault="0089158F" w:rsidP="0089158F">
      <w:pPr>
        <w:spacing w:after="0" w:line="240" w:lineRule="auto"/>
        <w:ind w:right="424" w:firstLine="720"/>
        <w:jc w:val="both"/>
        <w:rPr>
          <w:rFonts w:ascii="Times New Roman" w:hAnsi="Times New Roman"/>
          <w:sz w:val="24"/>
          <w:szCs w:val="24"/>
        </w:rPr>
      </w:pPr>
      <w:r>
        <w:rPr>
          <w:rFonts w:ascii="Times New Roman" w:hAnsi="Times New Roman"/>
          <w:sz w:val="24"/>
          <w:szCs w:val="24"/>
        </w:rPr>
        <w:t>9</w:t>
      </w:r>
      <w:r w:rsidRPr="00D25A97">
        <w:rPr>
          <w:rFonts w:ascii="Times New Roman" w:hAnsi="Times New Roman"/>
          <w:sz w:val="24"/>
          <w:szCs w:val="24"/>
        </w:rPr>
        <w:t>) доведение до всеобщего сведения;</w:t>
      </w:r>
    </w:p>
    <w:p w:rsidR="0089158F" w:rsidRPr="00D25A97" w:rsidRDefault="0089158F" w:rsidP="0089158F">
      <w:pPr>
        <w:spacing w:after="0" w:line="240" w:lineRule="auto"/>
        <w:ind w:right="424" w:firstLine="720"/>
        <w:jc w:val="both"/>
        <w:rPr>
          <w:rFonts w:ascii="Times New Roman" w:hAnsi="Times New Roman"/>
          <w:sz w:val="24"/>
          <w:szCs w:val="24"/>
        </w:rPr>
      </w:pPr>
      <w:r w:rsidRPr="00D25A97">
        <w:rPr>
          <w:rFonts w:ascii="Times New Roman" w:hAnsi="Times New Roman"/>
          <w:sz w:val="24"/>
          <w:szCs w:val="24"/>
        </w:rPr>
        <w:t>1</w:t>
      </w:r>
      <w:r>
        <w:rPr>
          <w:rFonts w:ascii="Times New Roman" w:hAnsi="Times New Roman"/>
          <w:sz w:val="24"/>
          <w:szCs w:val="24"/>
        </w:rPr>
        <w:t>0</w:t>
      </w:r>
      <w:r w:rsidRPr="00D25A97">
        <w:rPr>
          <w:rFonts w:ascii="Times New Roman" w:hAnsi="Times New Roman"/>
          <w:sz w:val="24"/>
          <w:szCs w:val="24"/>
        </w:rPr>
        <w:t>) на доработку и переработку Программы</w:t>
      </w:r>
    </w:p>
    <w:p w:rsidR="0089158F" w:rsidRPr="00D25A97" w:rsidRDefault="0089158F" w:rsidP="0089158F">
      <w:pPr>
        <w:spacing w:after="0" w:line="240" w:lineRule="auto"/>
        <w:ind w:right="424" w:firstLine="720"/>
        <w:jc w:val="both"/>
        <w:rPr>
          <w:rFonts w:ascii="Times New Roman" w:hAnsi="Times New Roman"/>
          <w:sz w:val="24"/>
          <w:szCs w:val="24"/>
        </w:rPr>
      </w:pPr>
      <w:r w:rsidRPr="00D25A97">
        <w:rPr>
          <w:rFonts w:ascii="Times New Roman" w:hAnsi="Times New Roman"/>
          <w:sz w:val="24"/>
          <w:szCs w:val="24"/>
        </w:rPr>
        <w:t>1</w:t>
      </w:r>
      <w:r>
        <w:rPr>
          <w:rFonts w:ascii="Times New Roman" w:hAnsi="Times New Roman"/>
          <w:sz w:val="24"/>
          <w:szCs w:val="24"/>
        </w:rPr>
        <w:t>1</w:t>
      </w:r>
      <w:r w:rsidRPr="00D25A97">
        <w:rPr>
          <w:rFonts w:ascii="Times New Roman" w:hAnsi="Times New Roman"/>
          <w:sz w:val="24"/>
          <w:szCs w:val="24"/>
        </w:rPr>
        <w:t xml:space="preserve">) на иное распоряжение в рамках </w:t>
      </w:r>
      <w:r>
        <w:rPr>
          <w:rFonts w:ascii="Times New Roman" w:hAnsi="Times New Roman"/>
          <w:sz w:val="24"/>
          <w:szCs w:val="24"/>
        </w:rPr>
        <w:t>не</w:t>
      </w:r>
      <w:r w:rsidRPr="00D25A97">
        <w:rPr>
          <w:rFonts w:ascii="Times New Roman" w:hAnsi="Times New Roman"/>
          <w:sz w:val="24"/>
          <w:szCs w:val="24"/>
        </w:rPr>
        <w:t>исключительных прав правообладателя.</w:t>
      </w:r>
    </w:p>
    <w:p w:rsidR="0089158F" w:rsidRPr="00D25A97" w:rsidRDefault="0089158F" w:rsidP="008915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D25A97">
        <w:rPr>
          <w:rFonts w:ascii="Times New Roman" w:hAnsi="Times New Roman" w:cs="Times New Roman"/>
          <w:sz w:val="24"/>
          <w:szCs w:val="24"/>
        </w:rPr>
        <w:t xml:space="preserve">2. </w:t>
      </w:r>
      <w:r>
        <w:rPr>
          <w:rFonts w:ascii="Times New Roman" w:hAnsi="Times New Roman" w:cs="Times New Roman"/>
          <w:sz w:val="24"/>
          <w:szCs w:val="24"/>
        </w:rPr>
        <w:t>Неи</w:t>
      </w:r>
      <w:r w:rsidRPr="00D25A97">
        <w:rPr>
          <w:rFonts w:ascii="Times New Roman" w:hAnsi="Times New Roman" w:cs="Times New Roman"/>
          <w:sz w:val="24"/>
          <w:szCs w:val="24"/>
        </w:rPr>
        <w:t xml:space="preserve">сключительные права на доработанный функционал (модернизированную программу) возникают у Заказчика с момента подписания Акта приема-передачи </w:t>
      </w:r>
      <w:r>
        <w:rPr>
          <w:rFonts w:ascii="Times New Roman" w:hAnsi="Times New Roman" w:cs="Times New Roman"/>
          <w:sz w:val="24"/>
          <w:szCs w:val="24"/>
        </w:rPr>
        <w:t>оказанных услуг</w:t>
      </w:r>
      <w:r w:rsidRPr="00D25A97">
        <w:rPr>
          <w:rFonts w:ascii="Times New Roman" w:hAnsi="Times New Roman" w:cs="Times New Roman"/>
          <w:sz w:val="24"/>
          <w:szCs w:val="24"/>
        </w:rPr>
        <w:t xml:space="preserve">. </w:t>
      </w:r>
    </w:p>
    <w:p w:rsidR="0089158F" w:rsidRPr="0071086F" w:rsidRDefault="0089158F" w:rsidP="0089158F">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16.</w:t>
      </w:r>
      <w:r w:rsidRPr="0071086F">
        <w:rPr>
          <w:rFonts w:ascii="Times New Roman" w:hAnsi="Times New Roman"/>
          <w:sz w:val="24"/>
          <w:szCs w:val="24"/>
        </w:rPr>
        <w:t xml:space="preserve"> Перечень приложений</w:t>
      </w:r>
    </w:p>
    <w:p w:rsidR="0089158F" w:rsidRPr="0071086F" w:rsidRDefault="0089158F" w:rsidP="0089158F">
      <w:pPr>
        <w:pStyle w:val="a9"/>
        <w:tabs>
          <w:tab w:val="left" w:pos="0"/>
        </w:tabs>
        <w:spacing w:after="0" w:line="320" w:lineRule="exact"/>
        <w:ind w:firstLine="709"/>
        <w:jc w:val="both"/>
      </w:pPr>
      <w:r>
        <w:t>16.</w:t>
      </w:r>
      <w:r w:rsidRPr="0071086F">
        <w:t>1. К настоящему Договору прилагаются и являются его неотъемлемой частью:</w:t>
      </w:r>
    </w:p>
    <w:p w:rsidR="0089158F" w:rsidRPr="0071086F" w:rsidRDefault="0089158F" w:rsidP="0089158F">
      <w:pPr>
        <w:pStyle w:val="3"/>
        <w:tabs>
          <w:tab w:val="left" w:pos="0"/>
        </w:tabs>
        <w:spacing w:after="0" w:line="320" w:lineRule="exact"/>
        <w:ind w:firstLine="709"/>
        <w:jc w:val="both"/>
        <w:rPr>
          <w:rFonts w:ascii="Times New Roman" w:hAnsi="Times New Roman"/>
          <w:sz w:val="24"/>
          <w:szCs w:val="24"/>
        </w:rPr>
      </w:pPr>
      <w:r>
        <w:rPr>
          <w:rFonts w:ascii="Times New Roman" w:hAnsi="Times New Roman"/>
          <w:sz w:val="24"/>
          <w:szCs w:val="24"/>
        </w:rPr>
        <w:t>16.</w:t>
      </w:r>
      <w:r w:rsidRPr="0071086F">
        <w:rPr>
          <w:rFonts w:ascii="Times New Roman" w:hAnsi="Times New Roman"/>
          <w:sz w:val="24"/>
          <w:szCs w:val="24"/>
        </w:rPr>
        <w:t xml:space="preserve">1.1. Приложение № 1 – Требования к </w:t>
      </w:r>
      <w:r w:rsidRPr="00655169">
        <w:rPr>
          <w:rFonts w:ascii="Times New Roman" w:hAnsi="Times New Roman"/>
          <w:sz w:val="24"/>
          <w:szCs w:val="24"/>
        </w:rPr>
        <w:t>оказанию услуг.</w:t>
      </w:r>
    </w:p>
    <w:p w:rsidR="0089158F" w:rsidRDefault="0089158F" w:rsidP="0089158F">
      <w:pPr>
        <w:pStyle w:val="3"/>
        <w:tabs>
          <w:tab w:val="left" w:pos="0"/>
        </w:tabs>
        <w:spacing w:after="0" w:line="320" w:lineRule="exact"/>
        <w:ind w:firstLine="709"/>
        <w:jc w:val="both"/>
        <w:rPr>
          <w:rFonts w:ascii="Times New Roman" w:hAnsi="Times New Roman"/>
          <w:sz w:val="24"/>
          <w:szCs w:val="24"/>
        </w:rPr>
      </w:pPr>
      <w:r>
        <w:rPr>
          <w:rFonts w:ascii="Times New Roman" w:hAnsi="Times New Roman"/>
          <w:sz w:val="24"/>
          <w:szCs w:val="24"/>
        </w:rPr>
        <w:t>16.</w:t>
      </w:r>
      <w:r w:rsidRPr="0071086F">
        <w:rPr>
          <w:rFonts w:ascii="Times New Roman" w:hAnsi="Times New Roman"/>
          <w:sz w:val="24"/>
          <w:szCs w:val="24"/>
        </w:rPr>
        <w:t xml:space="preserve">1.2. Приложение № 2 – Календарный план-график </w:t>
      </w:r>
      <w:r w:rsidRPr="00655169">
        <w:rPr>
          <w:rFonts w:ascii="Times New Roman" w:hAnsi="Times New Roman"/>
          <w:sz w:val="24"/>
          <w:szCs w:val="24"/>
        </w:rPr>
        <w:t>услуг.</w:t>
      </w:r>
    </w:p>
    <w:p w:rsidR="0089158F" w:rsidRPr="00746CE5" w:rsidRDefault="0089158F" w:rsidP="0089158F">
      <w:pPr>
        <w:pStyle w:val="af5"/>
        <w:spacing w:line="320" w:lineRule="exact"/>
        <w:jc w:val="left"/>
        <w:rPr>
          <w:rFonts w:ascii="Times New Roman" w:hAnsi="Times New Roman" w:cs="Times New Roman"/>
        </w:rPr>
      </w:pPr>
      <w:r>
        <w:rPr>
          <w:rFonts w:ascii="Times New Roman" w:hAnsi="Times New Roman"/>
        </w:rPr>
        <w:t xml:space="preserve">            16.</w:t>
      </w:r>
      <w:r w:rsidRPr="0071086F">
        <w:rPr>
          <w:rFonts w:ascii="Times New Roman" w:hAnsi="Times New Roman"/>
        </w:rPr>
        <w:t>1.</w:t>
      </w:r>
      <w:r>
        <w:rPr>
          <w:rFonts w:ascii="Times New Roman" w:hAnsi="Times New Roman"/>
        </w:rPr>
        <w:t>3</w:t>
      </w:r>
      <w:r w:rsidRPr="0071086F">
        <w:rPr>
          <w:rFonts w:ascii="Times New Roman" w:hAnsi="Times New Roman"/>
        </w:rPr>
        <w:t xml:space="preserve">. Приложение № </w:t>
      </w:r>
      <w:r>
        <w:rPr>
          <w:rFonts w:ascii="Times New Roman" w:hAnsi="Times New Roman"/>
        </w:rPr>
        <w:t>3</w:t>
      </w:r>
      <w:r w:rsidRPr="0071086F">
        <w:rPr>
          <w:rFonts w:ascii="Times New Roman" w:hAnsi="Times New Roman"/>
        </w:rPr>
        <w:t xml:space="preserve"> – </w:t>
      </w:r>
      <w:r w:rsidRPr="00746CE5">
        <w:rPr>
          <w:rFonts w:ascii="Times New Roman" w:hAnsi="Times New Roman" w:cs="Times New Roman"/>
        </w:rPr>
        <w:t>О</w:t>
      </w:r>
      <w:r>
        <w:rPr>
          <w:rFonts w:ascii="Times New Roman" w:hAnsi="Times New Roman" w:cs="Times New Roman"/>
        </w:rPr>
        <w:t>бразец</w:t>
      </w:r>
      <w:r w:rsidRPr="00746CE5">
        <w:rPr>
          <w:rFonts w:ascii="Times New Roman" w:hAnsi="Times New Roman" w:cs="Times New Roman"/>
        </w:rPr>
        <w:t xml:space="preserve"> </w:t>
      </w:r>
      <w:r>
        <w:rPr>
          <w:rFonts w:ascii="Times New Roman" w:hAnsi="Times New Roman" w:cs="Times New Roman"/>
        </w:rPr>
        <w:t xml:space="preserve">акт </w:t>
      </w:r>
      <w:r w:rsidRPr="00746CE5">
        <w:rPr>
          <w:rFonts w:ascii="Times New Roman" w:hAnsi="Times New Roman" w:cs="Times New Roman"/>
        </w:rPr>
        <w:t>приема-передачи</w:t>
      </w:r>
      <w:r w:rsidRPr="008E300B">
        <w:rPr>
          <w:rFonts w:ascii="Times New Roman" w:hAnsi="Times New Roman" w:cs="Times New Roman"/>
        </w:rPr>
        <w:t xml:space="preserve"> </w:t>
      </w:r>
      <w:r w:rsidRPr="00746CE5">
        <w:rPr>
          <w:rFonts w:ascii="Times New Roman" w:hAnsi="Times New Roman" w:cs="Times New Roman"/>
        </w:rPr>
        <w:t>результат интеллектуальной деятельности (РИД)</w:t>
      </w:r>
      <w:r>
        <w:rPr>
          <w:rFonts w:ascii="Times New Roman" w:hAnsi="Times New Roman" w:cs="Times New Roman"/>
        </w:rPr>
        <w:t>.</w:t>
      </w:r>
    </w:p>
    <w:p w:rsidR="0089158F" w:rsidRDefault="0089158F" w:rsidP="0089158F">
      <w:pPr>
        <w:pStyle w:val="1"/>
        <w:spacing w:before="0" w:after="0" w:line="320" w:lineRule="exact"/>
        <w:ind w:left="720" w:firstLine="709"/>
        <w:jc w:val="center"/>
        <w:rPr>
          <w:rFonts w:ascii="Times New Roman" w:hAnsi="Times New Roman"/>
          <w:sz w:val="24"/>
          <w:szCs w:val="24"/>
        </w:rPr>
      </w:pPr>
      <w:r>
        <w:rPr>
          <w:rFonts w:ascii="Times New Roman" w:hAnsi="Times New Roman"/>
          <w:sz w:val="24"/>
          <w:szCs w:val="24"/>
        </w:rPr>
        <w:t>17. Юридические адреса и реквизиты Сторон</w:t>
      </w:r>
    </w:p>
    <w:p w:rsidR="00824777" w:rsidRDefault="00824777" w:rsidP="00F6697A">
      <w:pPr>
        <w:tabs>
          <w:tab w:val="left" w:pos="1276"/>
          <w:tab w:val="left" w:pos="1418"/>
        </w:tabs>
        <w:spacing w:after="0" w:line="320" w:lineRule="exact"/>
        <w:ind w:firstLine="709"/>
        <w:jc w:val="both"/>
        <w:rPr>
          <w:rFonts w:ascii="Times New Roman" w:hAnsi="Times New Roman"/>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1"/>
        <w:gridCol w:w="5245"/>
      </w:tblGrid>
      <w:tr w:rsidR="002E4E40" w:rsidRPr="00B5214B" w:rsidTr="00737E0D">
        <w:trPr>
          <w:trHeight w:val="4917"/>
        </w:trPr>
        <w:tc>
          <w:tcPr>
            <w:tcW w:w="5211" w:type="dxa"/>
            <w:tcBorders>
              <w:top w:val="single" w:sz="4" w:space="0" w:color="auto"/>
              <w:left w:val="single" w:sz="4" w:space="0" w:color="auto"/>
              <w:bottom w:val="single" w:sz="4" w:space="0" w:color="auto"/>
              <w:right w:val="single" w:sz="4" w:space="0" w:color="auto"/>
            </w:tcBorders>
          </w:tcPr>
          <w:p w:rsidR="002E4E40" w:rsidRPr="00FA529C" w:rsidRDefault="002E4E40" w:rsidP="00D2380C">
            <w:pPr>
              <w:pStyle w:val="ConsNormal0"/>
              <w:spacing w:line="320" w:lineRule="exact"/>
              <w:ind w:firstLine="33"/>
              <w:jc w:val="both"/>
              <w:rPr>
                <w:rFonts w:ascii="Times New Roman" w:hAnsi="Times New Roman" w:cs="Times New Roman"/>
                <w:sz w:val="24"/>
                <w:szCs w:val="24"/>
              </w:rPr>
            </w:pPr>
            <w:bookmarkStart w:id="12" w:name="zArbitraj"/>
            <w:bookmarkEnd w:id="12"/>
            <w:r>
              <w:rPr>
                <w:rFonts w:ascii="Times New Roman" w:hAnsi="Times New Roman" w:cs="Times New Roman"/>
                <w:sz w:val="24"/>
                <w:szCs w:val="24"/>
              </w:rPr>
              <w:t>Заказчик</w:t>
            </w:r>
          </w:p>
          <w:p w:rsidR="00737E0D" w:rsidRPr="00737E0D" w:rsidRDefault="00737E0D" w:rsidP="00D2380C">
            <w:pPr>
              <w:pStyle w:val="ConsNormal0"/>
              <w:spacing w:line="320" w:lineRule="exact"/>
              <w:ind w:firstLine="33"/>
              <w:jc w:val="both"/>
              <w:rPr>
                <w:rFonts w:ascii="Times New Roman" w:hAnsi="Times New Roman" w:cs="Times New Roman"/>
                <w:b/>
                <w:sz w:val="24"/>
                <w:szCs w:val="24"/>
              </w:rPr>
            </w:pPr>
            <w:r w:rsidRPr="00737E0D">
              <w:rPr>
                <w:rFonts w:ascii="Times New Roman" w:hAnsi="Times New Roman" w:cs="Times New Roman"/>
                <w:b/>
                <w:sz w:val="24"/>
                <w:szCs w:val="24"/>
              </w:rPr>
              <w:t>ЧУЗ "КБ "</w:t>
            </w:r>
            <w:proofErr w:type="spellStart"/>
            <w:r w:rsidRPr="00737E0D">
              <w:rPr>
                <w:rFonts w:ascii="Times New Roman" w:hAnsi="Times New Roman" w:cs="Times New Roman"/>
                <w:b/>
                <w:sz w:val="24"/>
                <w:szCs w:val="24"/>
              </w:rPr>
              <w:t>РЖД-Медицина</w:t>
            </w:r>
            <w:proofErr w:type="spellEnd"/>
            <w:r w:rsidRPr="00737E0D">
              <w:rPr>
                <w:rFonts w:ascii="Times New Roman" w:hAnsi="Times New Roman" w:cs="Times New Roman"/>
                <w:b/>
                <w:sz w:val="24"/>
                <w:szCs w:val="24"/>
              </w:rPr>
              <w:t>» г. Самара"</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r w:rsidR="00737E0D">
              <w:rPr>
                <w:rFonts w:ascii="Times New Roman" w:hAnsi="Times New Roman" w:cs="Times New Roman"/>
                <w:sz w:val="24"/>
                <w:szCs w:val="24"/>
              </w:rPr>
              <w:t>/</w:t>
            </w:r>
            <w:r w:rsidRPr="00FA529C">
              <w:rPr>
                <w:rFonts w:ascii="Times New Roman" w:hAnsi="Times New Roman" w:cs="Times New Roman"/>
                <w:sz w:val="24"/>
                <w:szCs w:val="24"/>
              </w:rPr>
              <w:t>КПП: 631101001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2E4E40" w:rsidRPr="00F47E4D"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Электронная почта: </w:t>
            </w:r>
            <w:hyperlink r:id="rId14" w:history="1">
              <w:r w:rsidRPr="00FA529C">
                <w:rPr>
                  <w:rFonts w:ascii="Times New Roman" w:hAnsi="Times New Roman" w:cs="Times New Roman"/>
                  <w:sz w:val="24"/>
                  <w:szCs w:val="24"/>
                </w:rPr>
                <w:t>sekretar@dkb63.ru</w:t>
              </w:r>
            </w:hyperlink>
          </w:p>
        </w:tc>
        <w:tc>
          <w:tcPr>
            <w:tcW w:w="5245" w:type="dxa"/>
            <w:tcBorders>
              <w:top w:val="single" w:sz="4" w:space="0" w:color="auto"/>
              <w:left w:val="single" w:sz="4" w:space="0" w:color="auto"/>
              <w:bottom w:val="single" w:sz="4" w:space="0" w:color="auto"/>
              <w:right w:val="single" w:sz="4" w:space="0" w:color="auto"/>
            </w:tcBorders>
          </w:tcPr>
          <w:p w:rsidR="002E4E40" w:rsidRDefault="002E4E40" w:rsidP="002E4E40">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sz w:val="24"/>
                <w:szCs w:val="24"/>
              </w:rPr>
              <w:t>Исполнитель</w:t>
            </w:r>
          </w:p>
          <w:p w:rsidR="002E4E40" w:rsidRPr="00FA529C" w:rsidRDefault="002E4E40" w:rsidP="002E4E40">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Место нахождения: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Тел:</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ИНН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ОГРН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БИК  </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sidRPr="00FA6C8A">
              <w:rPr>
                <w:rFonts w:ascii="Times New Roman" w:hAnsi="Times New Roman" w:cs="Times New Roman"/>
                <w:sz w:val="24"/>
                <w:szCs w:val="24"/>
              </w:rPr>
              <w:t xml:space="preserve">К/С </w:t>
            </w:r>
          </w:p>
          <w:p w:rsidR="002E4E40" w:rsidRDefault="002E4E40" w:rsidP="00D2380C">
            <w:pPr>
              <w:pStyle w:val="ConsNormal0"/>
              <w:spacing w:line="320" w:lineRule="exact"/>
              <w:ind w:firstLine="33"/>
              <w:jc w:val="both"/>
              <w:rPr>
                <w:rFonts w:ascii="Times New Roman" w:hAnsi="Times New Roman" w:cs="Times New Roman"/>
                <w:noProof/>
                <w:sz w:val="24"/>
                <w:szCs w:val="24"/>
              </w:rPr>
            </w:pPr>
            <w:proofErr w:type="gramStart"/>
            <w:r>
              <w:rPr>
                <w:rFonts w:ascii="Times New Roman" w:hAnsi="Times New Roman" w:cs="Times New Roman"/>
                <w:sz w:val="24"/>
                <w:szCs w:val="24"/>
              </w:rPr>
              <w:t>Р</w:t>
            </w:r>
            <w:proofErr w:type="gramEnd"/>
            <w:r>
              <w:rPr>
                <w:rFonts w:ascii="Times New Roman" w:hAnsi="Times New Roman" w:cs="Times New Roman"/>
                <w:sz w:val="24"/>
                <w:szCs w:val="24"/>
              </w:rPr>
              <w:t>/С</w:t>
            </w:r>
          </w:p>
          <w:p w:rsidR="002E4E40" w:rsidRPr="00FA6C8A" w:rsidRDefault="002E4E40" w:rsidP="00D2380C">
            <w:pPr>
              <w:pStyle w:val="ConsNormal0"/>
              <w:spacing w:line="320" w:lineRule="exact"/>
              <w:ind w:firstLine="33"/>
              <w:jc w:val="both"/>
              <w:rPr>
                <w:rFonts w:ascii="Times New Roman" w:hAnsi="Times New Roman" w:cs="Times New Roman"/>
                <w:sz w:val="24"/>
                <w:szCs w:val="24"/>
              </w:rPr>
            </w:pPr>
            <w:r>
              <w:rPr>
                <w:rFonts w:ascii="Times New Roman" w:hAnsi="Times New Roman" w:cs="Times New Roman"/>
                <w:noProof/>
                <w:sz w:val="24"/>
                <w:szCs w:val="24"/>
              </w:rPr>
              <w:t>Банк:</w:t>
            </w:r>
          </w:p>
          <w:p w:rsidR="002E4E40" w:rsidRPr="00FA529C" w:rsidRDefault="002E4E40" w:rsidP="00D2380C">
            <w:pPr>
              <w:pStyle w:val="ConsNormal0"/>
              <w:spacing w:line="320" w:lineRule="exact"/>
              <w:ind w:firstLine="33"/>
              <w:jc w:val="both"/>
              <w:rPr>
                <w:rFonts w:ascii="Times New Roman" w:hAnsi="Times New Roman" w:cs="Times New Roman"/>
                <w:sz w:val="24"/>
                <w:szCs w:val="24"/>
              </w:rPr>
            </w:pPr>
            <w:r w:rsidRPr="00FA529C">
              <w:rPr>
                <w:rFonts w:ascii="Times New Roman" w:hAnsi="Times New Roman" w:cs="Times New Roman"/>
                <w:sz w:val="24"/>
                <w:szCs w:val="24"/>
              </w:rPr>
              <w:t>Электронная почта:</w:t>
            </w:r>
          </w:p>
        </w:tc>
      </w:tr>
      <w:tr w:rsidR="002E4E40" w:rsidRPr="0075271A" w:rsidTr="00737E0D">
        <w:trPr>
          <w:trHeight w:val="73"/>
        </w:trPr>
        <w:tc>
          <w:tcPr>
            <w:tcW w:w="5211" w:type="dxa"/>
            <w:tcBorders>
              <w:top w:val="single" w:sz="4" w:space="0" w:color="auto"/>
              <w:left w:val="single" w:sz="4" w:space="0" w:color="auto"/>
              <w:bottom w:val="single" w:sz="4" w:space="0" w:color="auto"/>
              <w:right w:val="single" w:sz="4" w:space="0" w:color="auto"/>
            </w:tcBorders>
          </w:tcPr>
          <w:p w:rsidR="0091379D" w:rsidRDefault="0091379D" w:rsidP="00D2380C">
            <w:pPr>
              <w:pStyle w:val="ConsNormal0"/>
              <w:spacing w:line="320" w:lineRule="exact"/>
              <w:ind w:firstLine="0"/>
              <w:jc w:val="both"/>
              <w:rPr>
                <w:rFonts w:ascii="Times New Roman" w:hAnsi="Times New Roman" w:cs="Times New Roman"/>
                <w:sz w:val="24"/>
                <w:szCs w:val="24"/>
              </w:rPr>
            </w:pPr>
          </w:p>
          <w:p w:rsidR="00CD7930" w:rsidRPr="0097071C" w:rsidRDefault="00CD7930" w:rsidP="00D2380C">
            <w:pPr>
              <w:pStyle w:val="ConsNormal0"/>
              <w:spacing w:line="320" w:lineRule="exact"/>
              <w:ind w:firstLine="0"/>
              <w:jc w:val="both"/>
              <w:rPr>
                <w:rFonts w:ascii="Times New Roman" w:hAnsi="Times New Roman" w:cs="Times New Roman"/>
                <w:sz w:val="24"/>
                <w:szCs w:val="24"/>
              </w:rPr>
            </w:pPr>
          </w:p>
          <w:p w:rsidR="002E4E40" w:rsidRPr="005361E3" w:rsidRDefault="002E4E40" w:rsidP="00D2380C">
            <w:pPr>
              <w:pStyle w:val="ConsNormal0"/>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sidR="00CD7930">
              <w:rPr>
                <w:rFonts w:ascii="Times New Roman" w:hAnsi="Times New Roman" w:cs="Times New Roman"/>
                <w:sz w:val="24"/>
                <w:szCs w:val="24"/>
              </w:rPr>
              <w:t>________________</w:t>
            </w:r>
            <w:r w:rsidRPr="005361E3">
              <w:rPr>
                <w:rFonts w:ascii="Times New Roman" w:hAnsi="Times New Roman" w:cs="Times New Roman"/>
                <w:sz w:val="24"/>
                <w:szCs w:val="24"/>
              </w:rPr>
              <w:t>/</w:t>
            </w:r>
          </w:p>
          <w:p w:rsidR="002E4E40"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p w:rsidR="002E4E40" w:rsidRPr="005361E3" w:rsidRDefault="002E4E40" w:rsidP="00D2380C">
            <w:pPr>
              <w:pStyle w:val="ConsNormal0"/>
              <w:spacing w:line="320" w:lineRule="exact"/>
              <w:ind w:firstLine="0"/>
              <w:jc w:val="both"/>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tcPr>
          <w:p w:rsidR="002E4E40" w:rsidRPr="00395C58" w:rsidRDefault="002E4E40" w:rsidP="00D2380C">
            <w:pPr>
              <w:pStyle w:val="ae"/>
              <w:widowControl w:val="0"/>
              <w:suppressAutoHyphens/>
              <w:autoSpaceDN w:val="0"/>
              <w:spacing w:line="280" w:lineRule="exact"/>
              <w:textAlignment w:val="baseline"/>
              <w:rPr>
                <w:rFonts w:ascii="Times New Roman" w:hAnsi="Times New Roman" w:cs="Times New Roman"/>
                <w:b/>
                <w:sz w:val="24"/>
                <w:szCs w:val="24"/>
                <w:lang w:val="ru-RU"/>
              </w:rPr>
            </w:pPr>
            <w:r w:rsidRPr="00395C58">
              <w:rPr>
                <w:rFonts w:ascii="Times New Roman" w:hAnsi="Times New Roman" w:cs="Times New Roman"/>
                <w:b/>
                <w:sz w:val="24"/>
                <w:szCs w:val="24"/>
                <w:lang w:val="ru-RU"/>
              </w:rPr>
              <w:t>Директор</w:t>
            </w:r>
          </w:p>
          <w:p w:rsidR="002E4E40" w:rsidRPr="003F4E7B"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p>
          <w:p w:rsidR="002E4E40" w:rsidRPr="003F4E7B" w:rsidRDefault="002E4E40" w:rsidP="00D2380C">
            <w:pPr>
              <w:pStyle w:val="22"/>
              <w:keepNext/>
              <w:keepLines/>
              <w:widowControl/>
              <w:shd w:val="clear" w:color="auto" w:fill="auto"/>
              <w:spacing w:line="240" w:lineRule="auto"/>
              <w:ind w:right="20"/>
              <w:rPr>
                <w:rStyle w:val="21"/>
                <w:rFonts w:ascii="Times New Roman" w:hAnsi="Times New Roman"/>
                <w:noProof/>
                <w:sz w:val="24"/>
                <w:szCs w:val="24"/>
                <w:lang w:eastAsia="ru-RU"/>
              </w:rPr>
            </w:pPr>
            <w:r>
              <w:rPr>
                <w:rStyle w:val="21"/>
                <w:rFonts w:ascii="Times New Roman" w:hAnsi="Times New Roman"/>
                <w:noProof/>
                <w:sz w:val="24"/>
                <w:szCs w:val="24"/>
                <w:lang w:eastAsia="ru-RU"/>
              </w:rPr>
              <w:t xml:space="preserve"> _________________  /</w:t>
            </w:r>
            <w:r w:rsidR="00635B62">
              <w:rPr>
                <w:rStyle w:val="21"/>
                <w:rFonts w:ascii="Times New Roman" w:hAnsi="Times New Roman"/>
                <w:noProof/>
                <w:sz w:val="24"/>
                <w:szCs w:val="24"/>
                <w:lang w:eastAsia="ru-RU"/>
              </w:rPr>
              <w:t>___</w:t>
            </w:r>
            <w:r>
              <w:rPr>
                <w:rStyle w:val="21"/>
                <w:rFonts w:ascii="Times New Roman" w:hAnsi="Times New Roman"/>
                <w:noProof/>
                <w:sz w:val="24"/>
                <w:szCs w:val="24"/>
                <w:lang w:eastAsia="ru-RU"/>
              </w:rPr>
              <w:t>___</w:t>
            </w:r>
            <w:r w:rsidR="00CD7930">
              <w:rPr>
                <w:rStyle w:val="21"/>
                <w:rFonts w:ascii="Times New Roman" w:hAnsi="Times New Roman"/>
                <w:noProof/>
                <w:sz w:val="24"/>
                <w:szCs w:val="24"/>
                <w:lang w:eastAsia="ru-RU"/>
              </w:rPr>
              <w:t>_____</w:t>
            </w:r>
            <w:r>
              <w:rPr>
                <w:rStyle w:val="21"/>
                <w:rFonts w:ascii="Times New Roman" w:hAnsi="Times New Roman"/>
                <w:noProof/>
                <w:sz w:val="24"/>
                <w:szCs w:val="24"/>
                <w:lang w:eastAsia="ru-RU"/>
              </w:rPr>
              <w:t>______/</w:t>
            </w:r>
          </w:p>
          <w:p w:rsidR="002E4E40" w:rsidRPr="00B5214B" w:rsidRDefault="002E4E40" w:rsidP="00D2380C">
            <w:pPr>
              <w:pStyle w:val="ae"/>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r w:rsidRPr="003F4E7B">
              <w:rPr>
                <w:rStyle w:val="21"/>
                <w:rFonts w:ascii="Times New Roman" w:hAnsi="Times New Roman"/>
                <w:noProof/>
                <w:sz w:val="24"/>
                <w:szCs w:val="24"/>
                <w:lang w:val="ru-RU" w:eastAsia="ru-RU"/>
              </w:rPr>
              <w:t>М.П.</w:t>
            </w:r>
          </w:p>
        </w:tc>
      </w:tr>
    </w:tbl>
    <w:p w:rsidR="00824777" w:rsidRDefault="00824777" w:rsidP="0091379D">
      <w:pPr>
        <w:pStyle w:val="1"/>
        <w:spacing w:before="0" w:after="0" w:line="320" w:lineRule="exact"/>
        <w:ind w:left="1702" w:firstLine="709"/>
        <w:jc w:val="both"/>
        <w:rPr>
          <w:rFonts w:ascii="Times New Roman" w:hAnsi="Times New Roman"/>
          <w:sz w:val="24"/>
          <w:szCs w:val="24"/>
        </w:rPr>
      </w:pPr>
      <w:r>
        <w:rPr>
          <w:rFonts w:ascii="Times New Roman" w:hAnsi="Times New Roman"/>
          <w:sz w:val="24"/>
          <w:szCs w:val="24"/>
        </w:rPr>
        <w:t xml:space="preserve">                        </w:t>
      </w:r>
    </w:p>
    <w:p w:rsidR="00635B62" w:rsidRDefault="00635B62" w:rsidP="00824777">
      <w:pPr>
        <w:spacing w:after="0" w:line="320" w:lineRule="exact"/>
        <w:ind w:firstLine="709"/>
        <w:jc w:val="right"/>
        <w:rPr>
          <w:rFonts w:ascii="Times New Roman" w:hAnsi="Times New Roman"/>
          <w:sz w:val="24"/>
          <w:szCs w:val="24"/>
        </w:rPr>
      </w:pPr>
    </w:p>
    <w:p w:rsidR="00737E0D" w:rsidRDefault="00737E0D" w:rsidP="00824777">
      <w:pPr>
        <w:spacing w:after="0" w:line="320" w:lineRule="exact"/>
        <w:ind w:firstLine="709"/>
        <w:jc w:val="right"/>
        <w:rPr>
          <w:rFonts w:ascii="Times New Roman" w:hAnsi="Times New Roman"/>
          <w:sz w:val="24"/>
          <w:szCs w:val="24"/>
        </w:rPr>
      </w:pPr>
    </w:p>
    <w:p w:rsidR="00737E0D" w:rsidRDefault="00737E0D" w:rsidP="00824777">
      <w:pPr>
        <w:spacing w:after="0" w:line="320" w:lineRule="exact"/>
        <w:ind w:firstLine="709"/>
        <w:jc w:val="right"/>
        <w:rPr>
          <w:rFonts w:ascii="Times New Roman" w:hAnsi="Times New Roman"/>
          <w:sz w:val="24"/>
          <w:szCs w:val="24"/>
        </w:rPr>
      </w:pPr>
    </w:p>
    <w:p w:rsidR="00737E0D" w:rsidRDefault="00737E0D" w:rsidP="00824777">
      <w:pPr>
        <w:spacing w:after="0" w:line="320" w:lineRule="exact"/>
        <w:ind w:firstLine="709"/>
        <w:jc w:val="right"/>
        <w:rPr>
          <w:rFonts w:ascii="Times New Roman" w:hAnsi="Times New Roman"/>
          <w:sz w:val="24"/>
          <w:szCs w:val="24"/>
        </w:rPr>
      </w:pPr>
    </w:p>
    <w:p w:rsidR="00737E0D" w:rsidRDefault="00737E0D" w:rsidP="00824777">
      <w:pPr>
        <w:spacing w:after="0" w:line="320" w:lineRule="exact"/>
        <w:ind w:firstLine="709"/>
        <w:jc w:val="right"/>
        <w:rPr>
          <w:rFonts w:ascii="Times New Roman" w:hAnsi="Times New Roman"/>
          <w:sz w:val="24"/>
          <w:szCs w:val="24"/>
        </w:rPr>
      </w:pPr>
    </w:p>
    <w:p w:rsidR="00737E0D" w:rsidRDefault="00737E0D" w:rsidP="00824777">
      <w:pPr>
        <w:spacing w:after="0" w:line="320" w:lineRule="exact"/>
        <w:ind w:firstLine="709"/>
        <w:jc w:val="right"/>
        <w:rPr>
          <w:rFonts w:ascii="Times New Roman" w:hAnsi="Times New Roman"/>
          <w:sz w:val="24"/>
          <w:szCs w:val="24"/>
        </w:rPr>
      </w:pP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lastRenderedPageBreak/>
        <w:t>Приложение № 1</w:t>
      </w:r>
    </w:p>
    <w:p w:rsidR="00824777" w:rsidRDefault="00824777" w:rsidP="00824777">
      <w:pPr>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 от «___» __________ 20__г.</w:t>
      </w:r>
    </w:p>
    <w:p w:rsidR="00824777" w:rsidRDefault="00824777" w:rsidP="00824777">
      <w:pPr>
        <w:spacing w:after="0" w:line="320" w:lineRule="exact"/>
        <w:ind w:firstLine="709"/>
        <w:jc w:val="center"/>
        <w:rPr>
          <w:rFonts w:ascii="Times New Roman" w:hAnsi="Times New Roman"/>
          <w:sz w:val="24"/>
          <w:szCs w:val="24"/>
        </w:rPr>
      </w:pPr>
    </w:p>
    <w:p w:rsidR="00824777" w:rsidRDefault="00824777" w:rsidP="00824777">
      <w:pPr>
        <w:keepNext/>
        <w:spacing w:after="0" w:line="320" w:lineRule="exact"/>
        <w:ind w:firstLine="709"/>
        <w:jc w:val="center"/>
        <w:outlineLvl w:val="4"/>
        <w:rPr>
          <w:rFonts w:ascii="Times New Roman" w:hAnsi="Times New Roman"/>
          <w:b/>
          <w:bCs/>
          <w:snapToGrid w:val="0"/>
          <w:sz w:val="24"/>
          <w:szCs w:val="24"/>
        </w:rPr>
      </w:pPr>
    </w:p>
    <w:p w:rsidR="00824777" w:rsidRDefault="00824777" w:rsidP="00824777">
      <w:pPr>
        <w:keepNext/>
        <w:spacing w:after="0" w:line="320" w:lineRule="exact"/>
        <w:ind w:firstLine="709"/>
        <w:jc w:val="center"/>
        <w:outlineLvl w:val="4"/>
        <w:rPr>
          <w:rFonts w:ascii="Times New Roman" w:hAnsi="Times New Roman"/>
          <w:b/>
          <w:bCs/>
          <w:i/>
          <w:snapToGrid w:val="0"/>
          <w:sz w:val="28"/>
          <w:szCs w:val="28"/>
          <w:u w:val="single"/>
        </w:rPr>
      </w:pPr>
      <w:r>
        <w:rPr>
          <w:rFonts w:ascii="Times New Roman" w:hAnsi="Times New Roman"/>
          <w:b/>
          <w:sz w:val="28"/>
          <w:szCs w:val="28"/>
          <w:u w:val="single"/>
        </w:rPr>
        <w:t xml:space="preserve">Требования к </w:t>
      </w:r>
      <w:r w:rsidRPr="00DE7A4B">
        <w:rPr>
          <w:rFonts w:ascii="Times New Roman" w:hAnsi="Times New Roman"/>
          <w:b/>
          <w:sz w:val="28"/>
          <w:szCs w:val="28"/>
          <w:u w:val="single"/>
        </w:rPr>
        <w:t>оказанию услуг</w:t>
      </w:r>
      <w:r>
        <w:rPr>
          <w:rFonts w:ascii="Times New Roman" w:hAnsi="Times New Roman"/>
          <w:b/>
          <w:i/>
          <w:sz w:val="28"/>
          <w:szCs w:val="28"/>
          <w:u w:val="single"/>
        </w:rPr>
        <w:t>.</w:t>
      </w:r>
    </w:p>
    <w:tbl>
      <w:tblPr>
        <w:tblW w:w="5000" w:type="pct"/>
        <w:jc w:val="center"/>
        <w:tblLayout w:type="fixed"/>
        <w:tblLook w:val="04A0"/>
      </w:tblPr>
      <w:tblGrid>
        <w:gridCol w:w="5495"/>
        <w:gridCol w:w="5494"/>
      </w:tblGrid>
      <w:tr w:rsidR="00824777" w:rsidTr="00824777">
        <w:trPr>
          <w:jc w:val="center"/>
        </w:trPr>
        <w:tc>
          <w:tcPr>
            <w:tcW w:w="4698" w:type="dxa"/>
            <w:hideMark/>
          </w:tcPr>
          <w:p w:rsidR="00824777" w:rsidRDefault="00824777">
            <w:pPr>
              <w:spacing w:after="0" w:line="320" w:lineRule="exact"/>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pPr>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spacing w:after="0" w:line="320" w:lineRule="exact"/>
        <w:ind w:firstLine="709"/>
        <w:jc w:val="both"/>
        <w:rPr>
          <w:rFonts w:ascii="Times New Roman" w:hAnsi="Times New Roman"/>
          <w:b/>
          <w:sz w:val="24"/>
          <w:szCs w:val="24"/>
        </w:rPr>
      </w:pPr>
    </w:p>
    <w:p w:rsidR="00824777" w:rsidRDefault="00824777" w:rsidP="00824777">
      <w:pPr>
        <w:spacing w:after="0" w:line="320" w:lineRule="exact"/>
        <w:jc w:val="both"/>
        <w:rPr>
          <w:rFonts w:ascii="Times New Roman" w:hAnsi="Times New Roman"/>
          <w:b/>
          <w:sz w:val="24"/>
          <w:szCs w:val="24"/>
        </w:rPr>
      </w:pPr>
    </w:p>
    <w:p w:rsidR="00AA1679" w:rsidRPr="00AA1679" w:rsidRDefault="00AA1679" w:rsidP="00AA1679">
      <w:pPr>
        <w:pStyle w:val="af"/>
        <w:numPr>
          <w:ilvl w:val="0"/>
          <w:numId w:val="5"/>
        </w:numPr>
        <w:autoSpaceDN/>
        <w:adjustRightInd/>
        <w:ind w:left="714" w:hanging="357"/>
        <w:contextualSpacing w:val="0"/>
        <w:rPr>
          <w:b/>
          <w:bCs/>
          <w:sz w:val="24"/>
          <w:szCs w:val="24"/>
        </w:rPr>
      </w:pPr>
      <w:r w:rsidRPr="00AA1679">
        <w:rPr>
          <w:b/>
          <w:bCs/>
          <w:sz w:val="24"/>
          <w:szCs w:val="24"/>
        </w:rPr>
        <w:t>Требования к составу услуг</w:t>
      </w:r>
    </w:p>
    <w:p w:rsidR="00CE7B4E" w:rsidRPr="001B5B14" w:rsidRDefault="00CE7B4E" w:rsidP="00CE7B4E">
      <w:pPr>
        <w:pStyle w:val="af"/>
        <w:keepLines/>
        <w:widowControl/>
        <w:suppressAutoHyphens/>
        <w:autoSpaceDE/>
        <w:autoSpaceDN/>
        <w:adjustRightInd/>
        <w:spacing w:after="120" w:line="276" w:lineRule="auto"/>
        <w:ind w:left="644"/>
        <w:rPr>
          <w:b/>
          <w:bCs/>
          <w:sz w:val="24"/>
          <w:szCs w:val="24"/>
        </w:rPr>
      </w:pPr>
    </w:p>
    <w:tbl>
      <w:tblPr>
        <w:tblW w:w="9810" w:type="dxa"/>
        <w:tblInd w:w="108" w:type="dxa"/>
        <w:tblLook w:val="04A0"/>
      </w:tblPr>
      <w:tblGrid>
        <w:gridCol w:w="596"/>
        <w:gridCol w:w="6521"/>
        <w:gridCol w:w="2693"/>
      </w:tblGrid>
      <w:tr w:rsidR="00CE7B4E" w:rsidRPr="001B5B14" w:rsidTr="00D2394F">
        <w:trPr>
          <w:trHeight w:val="600"/>
        </w:trPr>
        <w:tc>
          <w:tcPr>
            <w:tcW w:w="596" w:type="dxa"/>
            <w:tcBorders>
              <w:top w:val="single" w:sz="4" w:space="0" w:color="auto"/>
              <w:left w:val="single" w:sz="4" w:space="0" w:color="auto"/>
              <w:bottom w:val="single" w:sz="4" w:space="0" w:color="auto"/>
              <w:right w:val="single" w:sz="4" w:space="0" w:color="auto"/>
            </w:tcBorders>
          </w:tcPr>
          <w:p w:rsidR="00CE7B4E" w:rsidRPr="001B5B14" w:rsidRDefault="00CE7B4E" w:rsidP="00D2394F">
            <w:pPr>
              <w:spacing w:after="0" w:line="240" w:lineRule="auto"/>
              <w:jc w:val="center"/>
              <w:rPr>
                <w:rFonts w:ascii="Times New Roman" w:hAnsi="Times New Roman"/>
                <w:b/>
                <w:bCs/>
                <w:i/>
                <w:iCs/>
                <w:color w:val="000000"/>
                <w:sz w:val="24"/>
                <w:szCs w:val="24"/>
              </w:rPr>
            </w:pPr>
            <w:r w:rsidRPr="001B5B14">
              <w:rPr>
                <w:rFonts w:ascii="Times New Roman" w:hAnsi="Times New Roman"/>
                <w:b/>
                <w:bCs/>
                <w:i/>
                <w:iCs/>
                <w:color w:val="000000"/>
                <w:sz w:val="24"/>
                <w:szCs w:val="24"/>
              </w:rPr>
              <w:t xml:space="preserve">№ </w:t>
            </w:r>
            <w:proofErr w:type="spellStart"/>
            <w:proofErr w:type="gramStart"/>
            <w:r w:rsidRPr="001B5B14">
              <w:rPr>
                <w:rFonts w:ascii="Times New Roman" w:hAnsi="Times New Roman"/>
                <w:b/>
                <w:bCs/>
                <w:i/>
                <w:iCs/>
                <w:color w:val="000000"/>
                <w:sz w:val="24"/>
                <w:szCs w:val="24"/>
              </w:rPr>
              <w:t>п</w:t>
            </w:r>
            <w:proofErr w:type="spellEnd"/>
            <w:proofErr w:type="gramEnd"/>
            <w:r w:rsidRPr="001B5B14">
              <w:rPr>
                <w:rFonts w:ascii="Times New Roman" w:hAnsi="Times New Roman"/>
                <w:b/>
                <w:bCs/>
                <w:i/>
                <w:iCs/>
                <w:color w:val="000000"/>
                <w:sz w:val="24"/>
                <w:szCs w:val="24"/>
              </w:rPr>
              <w:t>/</w:t>
            </w:r>
            <w:proofErr w:type="spellStart"/>
            <w:r w:rsidRPr="001B5B14">
              <w:rPr>
                <w:rFonts w:ascii="Times New Roman" w:hAnsi="Times New Roman"/>
                <w:b/>
                <w:bCs/>
                <w:i/>
                <w:iCs/>
                <w:color w:val="000000"/>
                <w:sz w:val="24"/>
                <w:szCs w:val="24"/>
              </w:rPr>
              <w:t>п</w:t>
            </w:r>
            <w:proofErr w:type="spellEnd"/>
          </w:p>
        </w:tc>
        <w:tc>
          <w:tcPr>
            <w:tcW w:w="652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7B4E" w:rsidRPr="00003BDF" w:rsidRDefault="00CE7B4E" w:rsidP="00D2394F">
            <w:pPr>
              <w:spacing w:after="0" w:line="240" w:lineRule="auto"/>
              <w:jc w:val="center"/>
              <w:rPr>
                <w:rFonts w:ascii="Times New Roman" w:hAnsi="Times New Roman"/>
                <w:b/>
                <w:bCs/>
                <w:iCs/>
                <w:color w:val="000000"/>
                <w:sz w:val="24"/>
                <w:szCs w:val="24"/>
              </w:rPr>
            </w:pPr>
            <w:r w:rsidRPr="00003BDF">
              <w:rPr>
                <w:rFonts w:ascii="Times New Roman" w:hAnsi="Times New Roman"/>
                <w:b/>
                <w:bCs/>
                <w:iCs/>
                <w:color w:val="000000"/>
                <w:sz w:val="24"/>
                <w:szCs w:val="24"/>
              </w:rPr>
              <w:t>Виды услуги</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CE7B4E" w:rsidRPr="001B5B14" w:rsidRDefault="00CE7B4E" w:rsidP="00D2394F">
            <w:pPr>
              <w:spacing w:after="0" w:line="240" w:lineRule="auto"/>
              <w:ind w:left="175" w:right="34"/>
              <w:jc w:val="center"/>
              <w:rPr>
                <w:rFonts w:ascii="Times New Roman" w:hAnsi="Times New Roman"/>
                <w:b/>
                <w:bCs/>
                <w:color w:val="000000"/>
                <w:sz w:val="24"/>
                <w:szCs w:val="24"/>
              </w:rPr>
            </w:pPr>
            <w:r w:rsidRPr="001B5B14">
              <w:rPr>
                <w:rFonts w:ascii="Times New Roman" w:hAnsi="Times New Roman"/>
                <w:b/>
                <w:bCs/>
                <w:color w:val="000000"/>
                <w:sz w:val="24"/>
                <w:szCs w:val="24"/>
              </w:rPr>
              <w:t>Конфигурация</w:t>
            </w:r>
          </w:p>
          <w:p w:rsidR="00CE7B4E" w:rsidRPr="001B5B14" w:rsidRDefault="00CE7B4E" w:rsidP="00D2394F">
            <w:pPr>
              <w:spacing w:after="0" w:line="240" w:lineRule="auto"/>
              <w:ind w:left="175" w:right="34"/>
              <w:jc w:val="center"/>
              <w:rPr>
                <w:rFonts w:ascii="Times New Roman" w:hAnsi="Times New Roman"/>
                <w:b/>
                <w:bCs/>
                <w:color w:val="000000"/>
                <w:sz w:val="24"/>
                <w:szCs w:val="24"/>
              </w:rPr>
            </w:pPr>
            <w:r w:rsidRPr="001B5B14">
              <w:rPr>
                <w:rFonts w:ascii="Times New Roman" w:hAnsi="Times New Roman"/>
                <w:color w:val="000000"/>
                <w:sz w:val="24"/>
                <w:szCs w:val="24"/>
              </w:rPr>
              <w:t>(объект разработки)</w:t>
            </w:r>
          </w:p>
        </w:tc>
      </w:tr>
      <w:tr w:rsidR="00CE7B4E" w:rsidRPr="001B5B14" w:rsidTr="00D2394F">
        <w:trPr>
          <w:trHeight w:val="600"/>
        </w:trPr>
        <w:tc>
          <w:tcPr>
            <w:tcW w:w="596" w:type="dxa"/>
            <w:tcBorders>
              <w:top w:val="nil"/>
              <w:left w:val="single" w:sz="4" w:space="0" w:color="auto"/>
              <w:bottom w:val="single" w:sz="4" w:space="0" w:color="auto"/>
              <w:right w:val="single" w:sz="4" w:space="0" w:color="auto"/>
            </w:tcBorders>
          </w:tcPr>
          <w:p w:rsidR="00CE7B4E" w:rsidRPr="001B5B14" w:rsidRDefault="00CE7B4E" w:rsidP="00D2394F">
            <w:pPr>
              <w:spacing w:after="0" w:line="240" w:lineRule="auto"/>
              <w:jc w:val="center"/>
              <w:rPr>
                <w:rFonts w:ascii="Times New Roman" w:hAnsi="Times New Roman"/>
                <w:color w:val="000000"/>
                <w:sz w:val="24"/>
                <w:szCs w:val="24"/>
              </w:rPr>
            </w:pPr>
            <w:r w:rsidRPr="001B5B14">
              <w:rPr>
                <w:rFonts w:ascii="Times New Roman" w:hAnsi="Times New Roman"/>
                <w:color w:val="000000"/>
                <w:sz w:val="24"/>
                <w:szCs w:val="24"/>
              </w:rPr>
              <w:t>1.</w:t>
            </w:r>
          </w:p>
        </w:tc>
        <w:tc>
          <w:tcPr>
            <w:tcW w:w="6521" w:type="dxa"/>
            <w:tcBorders>
              <w:top w:val="nil"/>
              <w:left w:val="single" w:sz="4" w:space="0" w:color="auto"/>
              <w:bottom w:val="single" w:sz="4" w:space="0" w:color="auto"/>
              <w:right w:val="single" w:sz="4" w:space="0" w:color="auto"/>
            </w:tcBorders>
            <w:shd w:val="clear" w:color="auto" w:fill="auto"/>
            <w:vAlign w:val="bottom"/>
            <w:hideMark/>
          </w:tcPr>
          <w:p w:rsidR="00CE7B4E" w:rsidRPr="001B5B14" w:rsidRDefault="00CE7B4E" w:rsidP="00D2394F">
            <w:pPr>
              <w:spacing w:after="0" w:line="240" w:lineRule="auto"/>
              <w:rPr>
                <w:rFonts w:ascii="Times New Roman" w:hAnsi="Times New Roman"/>
                <w:color w:val="000000"/>
                <w:sz w:val="24"/>
                <w:szCs w:val="24"/>
              </w:rPr>
            </w:pPr>
            <w:r w:rsidRPr="001B5B14">
              <w:rPr>
                <w:rFonts w:ascii="Times New Roman" w:hAnsi="Times New Roman"/>
                <w:color w:val="000000"/>
                <w:sz w:val="24"/>
                <w:szCs w:val="24"/>
              </w:rPr>
              <w:t>Перенос функционала 1С Ортопедия в 1С</w:t>
            </w:r>
            <w:r>
              <w:rPr>
                <w:rFonts w:ascii="Times New Roman" w:hAnsi="Times New Roman"/>
                <w:color w:val="000000"/>
                <w:sz w:val="24"/>
                <w:szCs w:val="24"/>
              </w:rPr>
              <w:t xml:space="preserve"> </w:t>
            </w:r>
            <w:r w:rsidRPr="001B5B14">
              <w:rPr>
                <w:rFonts w:ascii="Times New Roman" w:hAnsi="Times New Roman"/>
                <w:color w:val="000000"/>
                <w:sz w:val="24"/>
                <w:szCs w:val="24"/>
              </w:rPr>
              <w:t>7</w:t>
            </w:r>
            <w:r>
              <w:rPr>
                <w:rFonts w:ascii="Times New Roman" w:hAnsi="Times New Roman"/>
                <w:color w:val="000000"/>
                <w:sz w:val="24"/>
                <w:szCs w:val="24"/>
              </w:rPr>
              <w:t>.</w:t>
            </w:r>
            <w:r w:rsidRPr="001B5B14">
              <w:rPr>
                <w:rFonts w:ascii="Times New Roman" w:hAnsi="Times New Roman"/>
                <w:color w:val="000000"/>
                <w:sz w:val="24"/>
                <w:szCs w:val="24"/>
              </w:rPr>
              <w:t xml:space="preserve">7 как расширение функционала в 1С 8.3 в конфигурации учета платных медицинских услуг с физическими лицами. </w:t>
            </w:r>
          </w:p>
        </w:tc>
        <w:tc>
          <w:tcPr>
            <w:tcW w:w="2693" w:type="dxa"/>
            <w:tcBorders>
              <w:top w:val="nil"/>
              <w:left w:val="nil"/>
              <w:bottom w:val="single" w:sz="4" w:space="0" w:color="auto"/>
              <w:right w:val="single" w:sz="4" w:space="0" w:color="auto"/>
            </w:tcBorders>
            <w:shd w:val="clear" w:color="auto" w:fill="auto"/>
            <w:vAlign w:val="bottom"/>
            <w:hideMark/>
          </w:tcPr>
          <w:p w:rsidR="00CE7B4E" w:rsidRPr="001B5B14" w:rsidRDefault="00CE7B4E" w:rsidP="00D2394F">
            <w:pPr>
              <w:spacing w:after="0" w:line="240" w:lineRule="auto"/>
              <w:rPr>
                <w:rFonts w:ascii="Times New Roman" w:hAnsi="Times New Roman"/>
                <w:color w:val="000000"/>
                <w:sz w:val="24"/>
                <w:szCs w:val="24"/>
              </w:rPr>
            </w:pPr>
            <w:r w:rsidRPr="001B5B14">
              <w:rPr>
                <w:rFonts w:ascii="Times New Roman" w:hAnsi="Times New Roman"/>
                <w:color w:val="000000"/>
                <w:sz w:val="24"/>
                <w:szCs w:val="24"/>
              </w:rPr>
              <w:t>1С8 Стоматология</w:t>
            </w:r>
          </w:p>
        </w:tc>
      </w:tr>
      <w:tr w:rsidR="00CE7B4E" w:rsidRPr="001B5B14" w:rsidTr="00D2394F">
        <w:trPr>
          <w:trHeight w:val="315"/>
        </w:trPr>
        <w:tc>
          <w:tcPr>
            <w:tcW w:w="596" w:type="dxa"/>
            <w:tcBorders>
              <w:top w:val="nil"/>
              <w:left w:val="single" w:sz="4" w:space="0" w:color="auto"/>
              <w:bottom w:val="single" w:sz="4" w:space="0" w:color="auto"/>
              <w:right w:val="single" w:sz="4" w:space="0" w:color="auto"/>
            </w:tcBorders>
          </w:tcPr>
          <w:p w:rsidR="00CE7B4E" w:rsidRPr="001B5B14" w:rsidRDefault="00CE7B4E" w:rsidP="00D2394F">
            <w:pPr>
              <w:spacing w:after="0" w:line="240" w:lineRule="auto"/>
              <w:jc w:val="center"/>
              <w:rPr>
                <w:rFonts w:ascii="Times New Roman" w:hAnsi="Times New Roman"/>
                <w:color w:val="000000"/>
                <w:sz w:val="24"/>
                <w:szCs w:val="24"/>
              </w:rPr>
            </w:pPr>
            <w:r w:rsidRPr="001B5B14">
              <w:rPr>
                <w:rFonts w:ascii="Times New Roman" w:hAnsi="Times New Roman"/>
                <w:color w:val="000000"/>
                <w:sz w:val="24"/>
                <w:szCs w:val="24"/>
              </w:rPr>
              <w:t>2.</w:t>
            </w:r>
          </w:p>
        </w:tc>
        <w:tc>
          <w:tcPr>
            <w:tcW w:w="6521" w:type="dxa"/>
            <w:tcBorders>
              <w:top w:val="nil"/>
              <w:left w:val="single" w:sz="4" w:space="0" w:color="auto"/>
              <w:bottom w:val="single" w:sz="4" w:space="0" w:color="auto"/>
              <w:right w:val="single" w:sz="4" w:space="0" w:color="auto"/>
            </w:tcBorders>
            <w:shd w:val="clear" w:color="auto" w:fill="auto"/>
            <w:vAlign w:val="bottom"/>
            <w:hideMark/>
          </w:tcPr>
          <w:p w:rsidR="00CE7B4E" w:rsidRPr="001B5B14" w:rsidRDefault="00CE7B4E" w:rsidP="00D2394F">
            <w:pPr>
              <w:spacing w:after="0" w:line="240" w:lineRule="auto"/>
              <w:rPr>
                <w:rFonts w:ascii="Times New Roman" w:hAnsi="Times New Roman"/>
                <w:color w:val="000000"/>
                <w:sz w:val="24"/>
                <w:szCs w:val="24"/>
              </w:rPr>
            </w:pPr>
            <w:r w:rsidRPr="001B5B14">
              <w:rPr>
                <w:rFonts w:ascii="Times New Roman" w:hAnsi="Times New Roman"/>
                <w:color w:val="000000"/>
                <w:sz w:val="24"/>
                <w:szCs w:val="24"/>
              </w:rPr>
              <w:t>Внедрение заказ/наряда для стоматологии поликлиники</w:t>
            </w:r>
            <w:r w:rsidRPr="001B5B14">
              <w:rPr>
                <w:rFonts w:ascii="Times New Roman" w:hAnsi="Times New Roman"/>
                <w:color w:val="FF0000"/>
                <w:sz w:val="24"/>
                <w:szCs w:val="24"/>
              </w:rPr>
              <w:t xml:space="preserve"> </w:t>
            </w:r>
            <w:r w:rsidRPr="001B5B14">
              <w:rPr>
                <w:rFonts w:ascii="Times New Roman" w:hAnsi="Times New Roman"/>
                <w:sz w:val="24"/>
                <w:szCs w:val="24"/>
              </w:rPr>
              <w:t xml:space="preserve">ЧУЗ </w:t>
            </w:r>
            <w:r w:rsidRPr="001B5B14">
              <w:rPr>
                <w:rFonts w:ascii="Times New Roman" w:hAnsi="Times New Roman"/>
                <w:color w:val="000000"/>
                <w:sz w:val="24"/>
                <w:szCs w:val="24"/>
              </w:rPr>
              <w:t>«Клиническая больница «</w:t>
            </w:r>
            <w:proofErr w:type="spellStart"/>
            <w:r w:rsidRPr="001B5B14">
              <w:rPr>
                <w:rFonts w:ascii="Times New Roman" w:hAnsi="Times New Roman"/>
                <w:color w:val="000000"/>
                <w:sz w:val="24"/>
                <w:szCs w:val="24"/>
              </w:rPr>
              <w:t>РЖД-Медицина</w:t>
            </w:r>
            <w:proofErr w:type="spellEnd"/>
            <w:r w:rsidRPr="001B5B14">
              <w:rPr>
                <w:rFonts w:ascii="Times New Roman" w:hAnsi="Times New Roman"/>
                <w:color w:val="000000"/>
                <w:sz w:val="24"/>
                <w:szCs w:val="24"/>
              </w:rPr>
              <w:t>» города Самара»</w:t>
            </w:r>
          </w:p>
        </w:tc>
        <w:tc>
          <w:tcPr>
            <w:tcW w:w="2693" w:type="dxa"/>
            <w:tcBorders>
              <w:top w:val="nil"/>
              <w:left w:val="nil"/>
              <w:bottom w:val="single" w:sz="4" w:space="0" w:color="auto"/>
              <w:right w:val="single" w:sz="4" w:space="0" w:color="auto"/>
            </w:tcBorders>
            <w:shd w:val="clear" w:color="auto" w:fill="auto"/>
            <w:vAlign w:val="bottom"/>
            <w:hideMark/>
          </w:tcPr>
          <w:p w:rsidR="00CE7B4E" w:rsidRPr="001B5B14" w:rsidRDefault="00CE7B4E" w:rsidP="00D2394F">
            <w:pPr>
              <w:spacing w:after="0" w:line="240" w:lineRule="auto"/>
              <w:rPr>
                <w:rFonts w:ascii="Times New Roman" w:hAnsi="Times New Roman"/>
                <w:color w:val="000000"/>
                <w:sz w:val="24"/>
                <w:szCs w:val="24"/>
              </w:rPr>
            </w:pPr>
            <w:r w:rsidRPr="001B5B14">
              <w:rPr>
                <w:rFonts w:ascii="Times New Roman" w:hAnsi="Times New Roman"/>
                <w:color w:val="000000"/>
                <w:sz w:val="24"/>
                <w:szCs w:val="24"/>
              </w:rPr>
              <w:t>1С8 Стоматология</w:t>
            </w:r>
          </w:p>
        </w:tc>
      </w:tr>
      <w:tr w:rsidR="00CE7B4E" w:rsidRPr="001B5B14" w:rsidTr="00D2394F">
        <w:trPr>
          <w:trHeight w:val="315"/>
        </w:trPr>
        <w:tc>
          <w:tcPr>
            <w:tcW w:w="596" w:type="dxa"/>
            <w:tcBorders>
              <w:top w:val="nil"/>
              <w:left w:val="single" w:sz="4" w:space="0" w:color="auto"/>
              <w:bottom w:val="single" w:sz="4" w:space="0" w:color="auto"/>
              <w:right w:val="single" w:sz="4" w:space="0" w:color="auto"/>
            </w:tcBorders>
          </w:tcPr>
          <w:p w:rsidR="00CE7B4E" w:rsidRPr="001B5B14" w:rsidRDefault="00CE7B4E" w:rsidP="00D2394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r w:rsidRPr="001B5B14">
              <w:rPr>
                <w:rFonts w:ascii="Times New Roman" w:hAnsi="Times New Roman"/>
                <w:color w:val="000000"/>
                <w:sz w:val="24"/>
                <w:szCs w:val="24"/>
              </w:rPr>
              <w:t>3.</w:t>
            </w:r>
          </w:p>
        </w:tc>
        <w:tc>
          <w:tcPr>
            <w:tcW w:w="6521" w:type="dxa"/>
            <w:tcBorders>
              <w:top w:val="nil"/>
              <w:left w:val="single" w:sz="4" w:space="0" w:color="auto"/>
              <w:bottom w:val="single" w:sz="4" w:space="0" w:color="auto"/>
              <w:right w:val="single" w:sz="4" w:space="0" w:color="auto"/>
            </w:tcBorders>
            <w:shd w:val="clear" w:color="auto" w:fill="auto"/>
            <w:vAlign w:val="bottom"/>
            <w:hideMark/>
          </w:tcPr>
          <w:p w:rsidR="00CE7B4E" w:rsidRPr="001B5B14" w:rsidRDefault="00CE7B4E" w:rsidP="00D2394F">
            <w:pPr>
              <w:spacing w:after="0" w:line="240" w:lineRule="auto"/>
              <w:rPr>
                <w:rFonts w:ascii="Times New Roman" w:hAnsi="Times New Roman"/>
                <w:color w:val="000000"/>
                <w:sz w:val="24"/>
                <w:szCs w:val="24"/>
              </w:rPr>
            </w:pPr>
            <w:r w:rsidRPr="001B5B14">
              <w:rPr>
                <w:rFonts w:ascii="Times New Roman" w:hAnsi="Times New Roman"/>
                <w:color w:val="000000"/>
                <w:sz w:val="24"/>
                <w:szCs w:val="24"/>
              </w:rPr>
              <w:t xml:space="preserve">Возможность ведения нескольких </w:t>
            </w:r>
            <w:proofErr w:type="spellStart"/>
            <w:r w:rsidRPr="001B5B14">
              <w:rPr>
                <w:rFonts w:ascii="Times New Roman" w:hAnsi="Times New Roman"/>
                <w:color w:val="000000"/>
                <w:sz w:val="24"/>
                <w:szCs w:val="24"/>
              </w:rPr>
              <w:t>прайсов</w:t>
            </w:r>
            <w:proofErr w:type="spellEnd"/>
            <w:r w:rsidRPr="001B5B14">
              <w:rPr>
                <w:rFonts w:ascii="Times New Roman" w:hAnsi="Times New Roman"/>
                <w:color w:val="000000"/>
                <w:sz w:val="24"/>
                <w:szCs w:val="24"/>
              </w:rPr>
              <w:t xml:space="preserve"> по видам финансирования: физические лица, СОГАЗ, Почет, ДМС. Возможность использования различных скидок. Отчет по видам скидок за период.</w:t>
            </w:r>
          </w:p>
        </w:tc>
        <w:tc>
          <w:tcPr>
            <w:tcW w:w="2693" w:type="dxa"/>
            <w:tcBorders>
              <w:top w:val="nil"/>
              <w:left w:val="nil"/>
              <w:bottom w:val="single" w:sz="4" w:space="0" w:color="auto"/>
              <w:right w:val="single" w:sz="4" w:space="0" w:color="auto"/>
            </w:tcBorders>
            <w:shd w:val="clear" w:color="auto" w:fill="auto"/>
            <w:vAlign w:val="bottom"/>
            <w:hideMark/>
          </w:tcPr>
          <w:p w:rsidR="00CE7B4E" w:rsidRPr="001B5B14" w:rsidRDefault="00CE7B4E" w:rsidP="00D2394F">
            <w:pPr>
              <w:spacing w:after="0" w:line="240" w:lineRule="auto"/>
              <w:rPr>
                <w:rFonts w:ascii="Times New Roman" w:hAnsi="Times New Roman"/>
                <w:color w:val="000000"/>
                <w:sz w:val="24"/>
                <w:szCs w:val="24"/>
              </w:rPr>
            </w:pPr>
            <w:r w:rsidRPr="001B5B14">
              <w:rPr>
                <w:rFonts w:ascii="Times New Roman" w:hAnsi="Times New Roman"/>
                <w:color w:val="000000"/>
                <w:sz w:val="24"/>
                <w:szCs w:val="24"/>
              </w:rPr>
              <w:t>1С8 Стоматология</w:t>
            </w:r>
          </w:p>
        </w:tc>
      </w:tr>
      <w:tr w:rsidR="00CE7B4E" w:rsidRPr="001B5B14" w:rsidTr="00D2394F">
        <w:trPr>
          <w:trHeight w:val="1275"/>
        </w:trPr>
        <w:tc>
          <w:tcPr>
            <w:tcW w:w="596" w:type="dxa"/>
            <w:tcBorders>
              <w:top w:val="nil"/>
              <w:left w:val="single" w:sz="4" w:space="0" w:color="auto"/>
              <w:bottom w:val="single" w:sz="4" w:space="0" w:color="auto"/>
              <w:right w:val="single" w:sz="4" w:space="0" w:color="auto"/>
            </w:tcBorders>
          </w:tcPr>
          <w:p w:rsidR="00CE7B4E" w:rsidRPr="001B5B14" w:rsidRDefault="00CE7B4E" w:rsidP="00D2394F">
            <w:pPr>
              <w:spacing w:after="0" w:line="240" w:lineRule="auto"/>
              <w:jc w:val="center"/>
              <w:rPr>
                <w:rFonts w:ascii="Times New Roman" w:hAnsi="Times New Roman"/>
                <w:color w:val="000000"/>
                <w:sz w:val="24"/>
                <w:szCs w:val="24"/>
              </w:rPr>
            </w:pPr>
            <w:r w:rsidRPr="001B5B14">
              <w:rPr>
                <w:rFonts w:ascii="Times New Roman" w:hAnsi="Times New Roman"/>
                <w:color w:val="000000"/>
                <w:sz w:val="24"/>
                <w:szCs w:val="24"/>
              </w:rPr>
              <w:t>4.</w:t>
            </w:r>
          </w:p>
        </w:tc>
        <w:tc>
          <w:tcPr>
            <w:tcW w:w="6521" w:type="dxa"/>
            <w:tcBorders>
              <w:top w:val="nil"/>
              <w:left w:val="single" w:sz="4" w:space="0" w:color="auto"/>
              <w:bottom w:val="single" w:sz="4" w:space="0" w:color="auto"/>
              <w:right w:val="single" w:sz="4" w:space="0" w:color="auto"/>
            </w:tcBorders>
            <w:shd w:val="clear" w:color="auto" w:fill="auto"/>
            <w:vAlign w:val="bottom"/>
            <w:hideMark/>
          </w:tcPr>
          <w:p w:rsidR="00CE7B4E" w:rsidRPr="001B5B14" w:rsidRDefault="00CE7B4E" w:rsidP="00D2394F">
            <w:pPr>
              <w:spacing w:after="0" w:line="240" w:lineRule="auto"/>
              <w:rPr>
                <w:rFonts w:ascii="Times New Roman" w:hAnsi="Times New Roman"/>
                <w:color w:val="000000"/>
                <w:sz w:val="24"/>
                <w:szCs w:val="24"/>
              </w:rPr>
            </w:pPr>
            <w:r w:rsidRPr="001B5B14">
              <w:rPr>
                <w:rFonts w:ascii="Times New Roman" w:hAnsi="Times New Roman"/>
                <w:color w:val="000000"/>
                <w:sz w:val="24"/>
                <w:szCs w:val="24"/>
              </w:rPr>
              <w:t xml:space="preserve">Отчеты по </w:t>
            </w:r>
            <w:proofErr w:type="spellStart"/>
            <w:proofErr w:type="gramStart"/>
            <w:r w:rsidRPr="001B5B14">
              <w:rPr>
                <w:rFonts w:ascii="Times New Roman" w:hAnsi="Times New Roman"/>
                <w:color w:val="000000"/>
                <w:sz w:val="24"/>
                <w:szCs w:val="24"/>
              </w:rPr>
              <w:t>заказ-нарядам</w:t>
            </w:r>
            <w:proofErr w:type="spellEnd"/>
            <w:proofErr w:type="gramEnd"/>
            <w:r w:rsidRPr="001B5B14">
              <w:rPr>
                <w:rFonts w:ascii="Times New Roman" w:hAnsi="Times New Roman"/>
                <w:color w:val="000000"/>
                <w:sz w:val="24"/>
                <w:szCs w:val="24"/>
              </w:rPr>
              <w:t xml:space="preserve"> например: формирования зуботехнических нарядов (после проведения </w:t>
            </w:r>
            <w:proofErr w:type="spellStart"/>
            <w:r w:rsidRPr="001B5B14">
              <w:rPr>
                <w:rFonts w:ascii="Times New Roman" w:hAnsi="Times New Roman"/>
                <w:color w:val="000000"/>
                <w:sz w:val="24"/>
                <w:szCs w:val="24"/>
              </w:rPr>
              <w:t>заказ-наряда</w:t>
            </w:r>
            <w:proofErr w:type="spellEnd"/>
            <w:r w:rsidRPr="001B5B14">
              <w:rPr>
                <w:rFonts w:ascii="Times New Roman" w:hAnsi="Times New Roman"/>
                <w:color w:val="000000"/>
                <w:sz w:val="24"/>
                <w:szCs w:val="24"/>
              </w:rPr>
              <w:t xml:space="preserve"> в лаборатории) с указанием исполнителя: зубной техник, внешний литейщик, внешняя зуботехническая лаборатория, с возможностью формирования отчетов по исполнителям. Отчеты по УЕТ, по услугам.</w:t>
            </w:r>
          </w:p>
        </w:tc>
        <w:tc>
          <w:tcPr>
            <w:tcW w:w="2693" w:type="dxa"/>
            <w:tcBorders>
              <w:top w:val="nil"/>
              <w:left w:val="nil"/>
              <w:bottom w:val="single" w:sz="4" w:space="0" w:color="auto"/>
              <w:right w:val="single" w:sz="4" w:space="0" w:color="auto"/>
            </w:tcBorders>
            <w:shd w:val="clear" w:color="auto" w:fill="auto"/>
            <w:vAlign w:val="bottom"/>
            <w:hideMark/>
          </w:tcPr>
          <w:p w:rsidR="00CE7B4E" w:rsidRPr="001B5B14" w:rsidRDefault="00CE7B4E" w:rsidP="00D2394F">
            <w:pPr>
              <w:spacing w:after="0" w:line="240" w:lineRule="auto"/>
              <w:rPr>
                <w:rFonts w:ascii="Times New Roman" w:hAnsi="Times New Roman"/>
                <w:color w:val="000000"/>
                <w:sz w:val="24"/>
                <w:szCs w:val="24"/>
              </w:rPr>
            </w:pPr>
            <w:r w:rsidRPr="001B5B14">
              <w:rPr>
                <w:rFonts w:ascii="Times New Roman" w:hAnsi="Times New Roman"/>
                <w:color w:val="000000"/>
                <w:sz w:val="24"/>
                <w:szCs w:val="24"/>
              </w:rPr>
              <w:t>1С8 Стоматология</w:t>
            </w:r>
          </w:p>
        </w:tc>
      </w:tr>
      <w:tr w:rsidR="00CE7B4E" w:rsidRPr="001B5B14" w:rsidTr="00D2394F">
        <w:trPr>
          <w:trHeight w:val="330"/>
        </w:trPr>
        <w:tc>
          <w:tcPr>
            <w:tcW w:w="596" w:type="dxa"/>
            <w:tcBorders>
              <w:top w:val="nil"/>
              <w:left w:val="single" w:sz="4" w:space="0" w:color="auto"/>
              <w:bottom w:val="single" w:sz="4" w:space="0" w:color="auto"/>
              <w:right w:val="single" w:sz="4" w:space="0" w:color="auto"/>
            </w:tcBorders>
          </w:tcPr>
          <w:p w:rsidR="00CE7B4E" w:rsidRPr="001B5B14" w:rsidRDefault="00CE7B4E" w:rsidP="00D2394F">
            <w:pPr>
              <w:spacing w:after="0" w:line="240" w:lineRule="auto"/>
              <w:jc w:val="center"/>
              <w:rPr>
                <w:rFonts w:ascii="Times New Roman" w:hAnsi="Times New Roman"/>
                <w:color w:val="000000"/>
                <w:sz w:val="24"/>
                <w:szCs w:val="24"/>
              </w:rPr>
            </w:pPr>
            <w:r w:rsidRPr="001B5B14">
              <w:rPr>
                <w:rFonts w:ascii="Times New Roman" w:hAnsi="Times New Roman"/>
                <w:color w:val="000000"/>
                <w:sz w:val="24"/>
                <w:szCs w:val="24"/>
              </w:rPr>
              <w:t>5.</w:t>
            </w:r>
          </w:p>
        </w:tc>
        <w:tc>
          <w:tcPr>
            <w:tcW w:w="6521" w:type="dxa"/>
            <w:tcBorders>
              <w:top w:val="nil"/>
              <w:left w:val="single" w:sz="4" w:space="0" w:color="auto"/>
              <w:bottom w:val="single" w:sz="4" w:space="0" w:color="auto"/>
              <w:right w:val="single" w:sz="4" w:space="0" w:color="auto"/>
            </w:tcBorders>
            <w:shd w:val="clear" w:color="auto" w:fill="auto"/>
            <w:vAlign w:val="bottom"/>
            <w:hideMark/>
          </w:tcPr>
          <w:p w:rsidR="00CE7B4E" w:rsidRPr="001B5B14" w:rsidRDefault="00CE7B4E" w:rsidP="00D2394F">
            <w:pPr>
              <w:spacing w:after="0" w:line="240" w:lineRule="auto"/>
              <w:rPr>
                <w:rFonts w:ascii="Times New Roman" w:hAnsi="Times New Roman"/>
                <w:color w:val="000000"/>
                <w:sz w:val="24"/>
                <w:szCs w:val="24"/>
              </w:rPr>
            </w:pPr>
            <w:r w:rsidRPr="001B5B14">
              <w:rPr>
                <w:rFonts w:ascii="Times New Roman" w:hAnsi="Times New Roman"/>
                <w:color w:val="000000"/>
                <w:sz w:val="24"/>
                <w:szCs w:val="24"/>
              </w:rPr>
              <w:t>Разработка механизма взаиморасчетов по выполненным услугам – «в кредит».</w:t>
            </w:r>
            <w:r w:rsidRPr="001B5B14">
              <w:rPr>
                <w:rFonts w:ascii="Times New Roman" w:hAnsi="Times New Roman"/>
                <w:color w:val="000000"/>
                <w:sz w:val="24"/>
                <w:szCs w:val="24"/>
              </w:rPr>
              <w:br/>
              <w:t xml:space="preserve">Когда пациенту оказывают услуги без предварительной оплаты, то после оформления Заказ наряда печатают чек аванса. «Заказ-наряд» будет «закрываться» чеками оплаты пациента.  Необходимо разработать механизм контроля и анализа оплаченных услуг «в кредит» по </w:t>
            </w:r>
            <w:proofErr w:type="spellStart"/>
            <w:proofErr w:type="gramStart"/>
            <w:r w:rsidRPr="001B5B14">
              <w:rPr>
                <w:rFonts w:ascii="Times New Roman" w:hAnsi="Times New Roman"/>
                <w:color w:val="000000"/>
                <w:sz w:val="24"/>
                <w:szCs w:val="24"/>
              </w:rPr>
              <w:t>заказ-наряду</w:t>
            </w:r>
            <w:proofErr w:type="spellEnd"/>
            <w:proofErr w:type="gramEnd"/>
            <w:r w:rsidRPr="001B5B14">
              <w:rPr>
                <w:rFonts w:ascii="Times New Roman" w:hAnsi="Times New Roman"/>
                <w:color w:val="000000"/>
                <w:sz w:val="24"/>
                <w:szCs w:val="24"/>
              </w:rPr>
              <w:t>. Дополнительно разработать «Заказ-наряд» корректировку, увеличивающий или уменьшающий общий долг пациента. Разработать общий отчет по всем пациентам по кредиторской задолженности за период и отчет «акт сверки» с пациентам</w:t>
            </w:r>
            <w:r>
              <w:rPr>
                <w:rFonts w:ascii="Times New Roman" w:hAnsi="Times New Roman"/>
                <w:color w:val="000000"/>
                <w:sz w:val="24"/>
                <w:szCs w:val="24"/>
              </w:rPr>
              <w:t>и</w:t>
            </w:r>
            <w:r w:rsidRPr="001B5B14">
              <w:rPr>
                <w:rFonts w:ascii="Times New Roman" w:hAnsi="Times New Roman"/>
                <w:color w:val="000000"/>
                <w:sz w:val="24"/>
                <w:szCs w:val="24"/>
              </w:rPr>
              <w:t xml:space="preserve"> по документам увеличения и погашения долга</w:t>
            </w:r>
            <w:proofErr w:type="gramStart"/>
            <w:r w:rsidRPr="001B5B14">
              <w:rPr>
                <w:rFonts w:ascii="Times New Roman" w:hAnsi="Times New Roman"/>
                <w:color w:val="000000"/>
                <w:sz w:val="24"/>
                <w:szCs w:val="24"/>
              </w:rPr>
              <w:t>.</w:t>
            </w:r>
            <w:proofErr w:type="gramEnd"/>
            <w:r w:rsidRPr="001B5B14">
              <w:rPr>
                <w:rFonts w:ascii="Times New Roman" w:hAnsi="Times New Roman"/>
                <w:color w:val="000000"/>
                <w:sz w:val="24"/>
                <w:szCs w:val="24"/>
              </w:rPr>
              <w:t xml:space="preserve"> (</w:t>
            </w:r>
            <w:proofErr w:type="gramStart"/>
            <w:r w:rsidRPr="001B5B14">
              <w:rPr>
                <w:rFonts w:ascii="Times New Roman" w:hAnsi="Times New Roman"/>
                <w:color w:val="000000"/>
                <w:sz w:val="24"/>
                <w:szCs w:val="24"/>
              </w:rPr>
              <w:t>п</w:t>
            </w:r>
            <w:proofErr w:type="gramEnd"/>
            <w:r w:rsidRPr="001B5B14">
              <w:rPr>
                <w:rFonts w:ascii="Times New Roman" w:hAnsi="Times New Roman"/>
                <w:color w:val="000000"/>
                <w:sz w:val="24"/>
                <w:szCs w:val="24"/>
              </w:rPr>
              <w:t>огашение долга – документы «кассовые чеки» и в некоторых случаях «корректирующий заказ наряд»).</w:t>
            </w:r>
          </w:p>
        </w:tc>
        <w:tc>
          <w:tcPr>
            <w:tcW w:w="2693" w:type="dxa"/>
            <w:tcBorders>
              <w:top w:val="nil"/>
              <w:left w:val="nil"/>
              <w:bottom w:val="single" w:sz="4" w:space="0" w:color="auto"/>
              <w:right w:val="single" w:sz="4" w:space="0" w:color="auto"/>
            </w:tcBorders>
            <w:shd w:val="clear" w:color="auto" w:fill="auto"/>
            <w:vAlign w:val="bottom"/>
            <w:hideMark/>
          </w:tcPr>
          <w:p w:rsidR="00CE7B4E" w:rsidRPr="001B5B14" w:rsidRDefault="00CE7B4E" w:rsidP="00D2394F">
            <w:pPr>
              <w:spacing w:after="0" w:line="240" w:lineRule="auto"/>
              <w:rPr>
                <w:rFonts w:ascii="Times New Roman" w:hAnsi="Times New Roman"/>
                <w:color w:val="000000"/>
                <w:sz w:val="24"/>
                <w:szCs w:val="24"/>
              </w:rPr>
            </w:pPr>
            <w:r w:rsidRPr="001B5B14">
              <w:rPr>
                <w:rFonts w:ascii="Times New Roman" w:hAnsi="Times New Roman"/>
                <w:color w:val="000000"/>
                <w:sz w:val="24"/>
                <w:szCs w:val="24"/>
              </w:rPr>
              <w:t>1С8 Стоматология</w:t>
            </w:r>
          </w:p>
        </w:tc>
      </w:tr>
      <w:tr w:rsidR="00CE7B4E" w:rsidRPr="001B5B14" w:rsidTr="00D2394F">
        <w:trPr>
          <w:trHeight w:val="300"/>
        </w:trPr>
        <w:tc>
          <w:tcPr>
            <w:tcW w:w="596" w:type="dxa"/>
            <w:tcBorders>
              <w:top w:val="nil"/>
              <w:left w:val="single" w:sz="4" w:space="0" w:color="auto"/>
              <w:bottom w:val="single" w:sz="4" w:space="0" w:color="auto"/>
              <w:right w:val="single" w:sz="4" w:space="0" w:color="auto"/>
            </w:tcBorders>
          </w:tcPr>
          <w:p w:rsidR="00CE7B4E" w:rsidRPr="001B5B14" w:rsidRDefault="00CE7B4E" w:rsidP="00D2394F">
            <w:pPr>
              <w:rPr>
                <w:rFonts w:ascii="Times New Roman" w:hAnsi="Times New Roman"/>
                <w:color w:val="000000"/>
                <w:sz w:val="24"/>
                <w:szCs w:val="24"/>
              </w:rPr>
            </w:pPr>
            <w:r w:rsidRPr="001B5B14">
              <w:rPr>
                <w:rFonts w:ascii="Times New Roman" w:hAnsi="Times New Roman"/>
                <w:color w:val="000000"/>
                <w:sz w:val="24"/>
                <w:szCs w:val="24"/>
              </w:rPr>
              <w:t>6.</w:t>
            </w:r>
          </w:p>
        </w:tc>
        <w:tc>
          <w:tcPr>
            <w:tcW w:w="6521" w:type="dxa"/>
            <w:tcBorders>
              <w:top w:val="nil"/>
              <w:left w:val="single" w:sz="4" w:space="0" w:color="auto"/>
              <w:bottom w:val="single" w:sz="4" w:space="0" w:color="auto"/>
              <w:right w:val="single" w:sz="4" w:space="0" w:color="auto"/>
            </w:tcBorders>
            <w:shd w:val="clear" w:color="auto" w:fill="auto"/>
            <w:vAlign w:val="bottom"/>
            <w:hideMark/>
          </w:tcPr>
          <w:p w:rsidR="00CE7B4E" w:rsidRPr="001B5B14" w:rsidRDefault="00CE7B4E" w:rsidP="00D2394F">
            <w:pPr>
              <w:spacing w:line="240" w:lineRule="auto"/>
              <w:ind w:firstLine="708"/>
              <w:rPr>
                <w:rFonts w:ascii="Times New Roman" w:hAnsi="Times New Roman"/>
                <w:color w:val="000000"/>
                <w:sz w:val="24"/>
                <w:szCs w:val="24"/>
              </w:rPr>
            </w:pPr>
            <w:r w:rsidRPr="001B5B14">
              <w:rPr>
                <w:rFonts w:ascii="Times New Roman" w:hAnsi="Times New Roman"/>
                <w:color w:val="000000"/>
                <w:sz w:val="24"/>
                <w:szCs w:val="24"/>
              </w:rPr>
              <w:t xml:space="preserve">Разработка механизма технологических карт, привязка технологических карт </w:t>
            </w:r>
            <w:proofErr w:type="gramStart"/>
            <w:r w:rsidRPr="001B5B14">
              <w:rPr>
                <w:rFonts w:ascii="Times New Roman" w:hAnsi="Times New Roman"/>
                <w:color w:val="000000"/>
                <w:sz w:val="24"/>
                <w:szCs w:val="24"/>
              </w:rPr>
              <w:t>с</w:t>
            </w:r>
            <w:proofErr w:type="gramEnd"/>
            <w:r w:rsidRPr="001B5B14">
              <w:rPr>
                <w:rFonts w:ascii="Times New Roman" w:hAnsi="Times New Roman"/>
                <w:color w:val="000000"/>
                <w:sz w:val="24"/>
                <w:szCs w:val="24"/>
              </w:rPr>
              <w:t xml:space="preserve"> </w:t>
            </w:r>
            <w:proofErr w:type="gramStart"/>
            <w:r w:rsidRPr="001B5B14">
              <w:rPr>
                <w:rFonts w:ascii="Times New Roman" w:hAnsi="Times New Roman"/>
                <w:color w:val="000000"/>
                <w:sz w:val="24"/>
                <w:szCs w:val="24"/>
              </w:rPr>
              <w:t>услугам</w:t>
            </w:r>
            <w:proofErr w:type="gramEnd"/>
            <w:r w:rsidRPr="001B5B14">
              <w:rPr>
                <w:rFonts w:ascii="Times New Roman" w:hAnsi="Times New Roman"/>
                <w:color w:val="000000"/>
                <w:sz w:val="24"/>
                <w:szCs w:val="24"/>
              </w:rPr>
              <w:t xml:space="preserve"> прейскуранта.</w:t>
            </w:r>
            <w:r w:rsidRPr="001B5B14">
              <w:rPr>
                <w:rFonts w:ascii="Times New Roman" w:hAnsi="Times New Roman"/>
                <w:color w:val="000000"/>
                <w:sz w:val="24"/>
                <w:szCs w:val="24"/>
              </w:rPr>
              <w:br/>
              <w:t>Основные показатели для расчета:</w:t>
            </w:r>
            <w:r w:rsidRPr="001B5B14">
              <w:rPr>
                <w:rFonts w:ascii="Times New Roman" w:hAnsi="Times New Roman"/>
                <w:color w:val="000000"/>
                <w:sz w:val="24"/>
                <w:szCs w:val="24"/>
              </w:rPr>
              <w:br/>
              <w:t>- Заработная плата медицинского и среднего медицинского персонала</w:t>
            </w:r>
            <w:r w:rsidRPr="001B5B14">
              <w:rPr>
                <w:rFonts w:ascii="Times New Roman" w:hAnsi="Times New Roman"/>
                <w:color w:val="000000"/>
                <w:sz w:val="24"/>
                <w:szCs w:val="24"/>
              </w:rPr>
              <w:br/>
              <w:t>- Начисления на оплату труда</w:t>
            </w:r>
            <w:r w:rsidRPr="001B5B14">
              <w:rPr>
                <w:rFonts w:ascii="Times New Roman" w:hAnsi="Times New Roman"/>
                <w:color w:val="000000"/>
                <w:sz w:val="24"/>
                <w:szCs w:val="24"/>
              </w:rPr>
              <w:br/>
              <w:t xml:space="preserve">- Норма времени для услуги. </w:t>
            </w:r>
            <w:r w:rsidRPr="001B5B14">
              <w:rPr>
                <w:rFonts w:ascii="Times New Roman" w:hAnsi="Times New Roman"/>
                <w:color w:val="000000"/>
                <w:sz w:val="24"/>
                <w:szCs w:val="24"/>
              </w:rPr>
              <w:br/>
              <w:t>- Медикаменты и перевязочный материал (наименования количество стоимость).</w:t>
            </w:r>
            <w:r w:rsidRPr="001B5B14">
              <w:rPr>
                <w:rFonts w:ascii="Times New Roman" w:hAnsi="Times New Roman"/>
                <w:color w:val="000000"/>
                <w:sz w:val="24"/>
                <w:szCs w:val="24"/>
              </w:rPr>
              <w:br/>
            </w:r>
            <w:r w:rsidRPr="001B5B14">
              <w:rPr>
                <w:rFonts w:ascii="Times New Roman" w:hAnsi="Times New Roman"/>
                <w:color w:val="000000"/>
                <w:sz w:val="24"/>
                <w:szCs w:val="24"/>
              </w:rPr>
              <w:lastRenderedPageBreak/>
              <w:t>- Используемые основные средства (Наименования, стоимость, амортизация). Расчет износа медицинского оборудования</w:t>
            </w:r>
            <w:r w:rsidRPr="001B5B14">
              <w:rPr>
                <w:rFonts w:ascii="Times New Roman" w:hAnsi="Times New Roman"/>
                <w:color w:val="000000"/>
                <w:sz w:val="24"/>
                <w:szCs w:val="24"/>
              </w:rPr>
              <w:br/>
              <w:t>- Накладные расходы</w:t>
            </w:r>
            <w:r w:rsidRPr="001B5B14">
              <w:rPr>
                <w:rFonts w:ascii="Times New Roman" w:hAnsi="Times New Roman"/>
                <w:color w:val="000000"/>
                <w:sz w:val="24"/>
                <w:szCs w:val="24"/>
              </w:rPr>
              <w:br/>
              <w:t>- Рентабельность</w:t>
            </w:r>
            <w:r w:rsidRPr="001B5B14">
              <w:rPr>
                <w:rFonts w:ascii="Times New Roman" w:hAnsi="Times New Roman"/>
                <w:color w:val="000000"/>
                <w:sz w:val="24"/>
                <w:szCs w:val="24"/>
              </w:rPr>
              <w:br/>
              <w:t>- НДС.</w:t>
            </w:r>
            <w:r w:rsidRPr="001B5B14">
              <w:rPr>
                <w:rFonts w:ascii="Times New Roman" w:hAnsi="Times New Roman"/>
                <w:color w:val="000000"/>
                <w:sz w:val="24"/>
                <w:szCs w:val="24"/>
              </w:rPr>
              <w:br/>
              <w:t xml:space="preserve">Рассчитывать долю заработной платы в составе медицинской услуги, </w:t>
            </w:r>
            <w:proofErr w:type="gramStart"/>
            <w:r w:rsidRPr="001B5B14">
              <w:rPr>
                <w:rFonts w:ascii="Times New Roman" w:hAnsi="Times New Roman"/>
                <w:color w:val="000000"/>
                <w:sz w:val="24"/>
                <w:szCs w:val="24"/>
              </w:rPr>
              <w:t>согласно нормы</w:t>
            </w:r>
            <w:proofErr w:type="gramEnd"/>
            <w:r w:rsidRPr="001B5B14">
              <w:rPr>
                <w:rFonts w:ascii="Times New Roman" w:hAnsi="Times New Roman"/>
                <w:color w:val="000000"/>
                <w:sz w:val="24"/>
                <w:szCs w:val="24"/>
              </w:rPr>
              <w:t xml:space="preserve"> времени для врачебного и среднего медицинского персонала с применением коэффициентов согласно требованиям ЗАКАЗЧИКА.</w:t>
            </w:r>
            <w:r w:rsidRPr="001B5B14">
              <w:rPr>
                <w:rFonts w:ascii="Times New Roman" w:hAnsi="Times New Roman"/>
                <w:color w:val="000000"/>
                <w:sz w:val="24"/>
                <w:szCs w:val="24"/>
              </w:rPr>
              <w:br/>
              <w:t xml:space="preserve">Объекты метаданных для реализации: Справочник должности медицинского персонала с привязкой </w:t>
            </w:r>
            <w:proofErr w:type="gramStart"/>
            <w:r w:rsidRPr="001B5B14">
              <w:rPr>
                <w:rFonts w:ascii="Times New Roman" w:hAnsi="Times New Roman"/>
                <w:color w:val="000000"/>
                <w:sz w:val="24"/>
                <w:szCs w:val="24"/>
              </w:rPr>
              <w:t>к</w:t>
            </w:r>
            <w:proofErr w:type="gramEnd"/>
            <w:r w:rsidRPr="001B5B14">
              <w:rPr>
                <w:rFonts w:ascii="Times New Roman" w:hAnsi="Times New Roman"/>
                <w:color w:val="000000"/>
                <w:sz w:val="24"/>
                <w:szCs w:val="24"/>
              </w:rPr>
              <w:t xml:space="preserve"> условной средней заработной платой. Справочник материалы. Справочник основные средства</w:t>
            </w:r>
            <w:r w:rsidRPr="001B5B14">
              <w:rPr>
                <w:rFonts w:ascii="Times New Roman" w:hAnsi="Times New Roman"/>
                <w:sz w:val="24"/>
                <w:szCs w:val="24"/>
              </w:rPr>
              <w:t>.</w:t>
            </w:r>
            <w:r w:rsidRPr="001B5B14">
              <w:rPr>
                <w:rFonts w:ascii="Times New Roman" w:hAnsi="Times New Roman"/>
                <w:sz w:val="24"/>
                <w:szCs w:val="24"/>
              </w:rPr>
              <w:br/>
            </w:r>
            <w:r w:rsidRPr="001B5B14">
              <w:rPr>
                <w:rFonts w:ascii="Times New Roman" w:hAnsi="Times New Roman"/>
                <w:color w:val="000000"/>
                <w:sz w:val="24"/>
                <w:szCs w:val="24"/>
              </w:rPr>
              <w:t>Расширение справочника «Состав прейскуранта» на работу с технологическими картами.</w:t>
            </w:r>
            <w:r w:rsidRPr="001B5B14">
              <w:rPr>
                <w:rFonts w:ascii="Times New Roman" w:hAnsi="Times New Roman"/>
                <w:color w:val="000000"/>
                <w:sz w:val="24"/>
                <w:szCs w:val="24"/>
              </w:rPr>
              <w:br/>
              <w:t>Разработать печатную форму технологической карты на</w:t>
            </w:r>
            <w:r>
              <w:rPr>
                <w:rFonts w:ascii="Times New Roman" w:hAnsi="Times New Roman"/>
                <w:color w:val="000000"/>
                <w:sz w:val="24"/>
                <w:szCs w:val="24"/>
              </w:rPr>
              <w:t xml:space="preserve"> </w:t>
            </w:r>
            <w:r w:rsidRPr="001B5B14">
              <w:rPr>
                <w:rFonts w:ascii="Times New Roman" w:hAnsi="Times New Roman"/>
                <w:color w:val="000000"/>
                <w:sz w:val="24"/>
                <w:szCs w:val="24"/>
              </w:rPr>
              <w:t>дату</w:t>
            </w:r>
            <w:proofErr w:type="gramStart"/>
            <w:r w:rsidRPr="001B5B14">
              <w:rPr>
                <w:rFonts w:ascii="Times New Roman" w:hAnsi="Times New Roman"/>
                <w:color w:val="000000"/>
                <w:sz w:val="24"/>
                <w:szCs w:val="24"/>
              </w:rPr>
              <w:t>.</w:t>
            </w:r>
            <w:proofErr w:type="gramEnd"/>
            <w:r w:rsidRPr="001B5B14">
              <w:rPr>
                <w:rFonts w:ascii="Times New Roman" w:hAnsi="Times New Roman"/>
                <w:color w:val="000000"/>
                <w:sz w:val="24"/>
                <w:szCs w:val="24"/>
              </w:rPr>
              <w:t xml:space="preserve"> (</w:t>
            </w:r>
            <w:proofErr w:type="gramStart"/>
            <w:r w:rsidRPr="001B5B14">
              <w:rPr>
                <w:rFonts w:ascii="Times New Roman" w:hAnsi="Times New Roman"/>
                <w:color w:val="000000"/>
                <w:sz w:val="24"/>
                <w:szCs w:val="24"/>
              </w:rPr>
              <w:t>п</w:t>
            </w:r>
            <w:proofErr w:type="gramEnd"/>
            <w:r w:rsidRPr="001B5B14">
              <w:rPr>
                <w:rFonts w:ascii="Times New Roman" w:hAnsi="Times New Roman"/>
                <w:color w:val="000000"/>
                <w:sz w:val="24"/>
                <w:szCs w:val="24"/>
              </w:rPr>
              <w:t>редусмотреть хранение истории значения стоимости показателей для расчета).</w:t>
            </w:r>
            <w:r w:rsidRPr="001B5B14">
              <w:rPr>
                <w:rFonts w:ascii="Times New Roman" w:hAnsi="Times New Roman"/>
                <w:color w:val="000000"/>
                <w:sz w:val="24"/>
                <w:szCs w:val="24"/>
              </w:rPr>
              <w:br/>
              <w:t xml:space="preserve">Разработать возможность выбора сформированной технологической карты как шаблон для копирования составляющих показателей при вводе новой услуги в прейскурант. </w:t>
            </w:r>
            <w:r w:rsidRPr="001B5B14">
              <w:rPr>
                <w:rFonts w:ascii="Times New Roman" w:hAnsi="Times New Roman"/>
                <w:color w:val="000000"/>
                <w:sz w:val="24"/>
                <w:szCs w:val="24"/>
              </w:rPr>
              <w:br/>
              <w:t>Разработать разграничения прав доступа для редактирования составляющих технологических карт.</w:t>
            </w:r>
            <w:r w:rsidRPr="001B5B14">
              <w:rPr>
                <w:rFonts w:ascii="Times New Roman" w:hAnsi="Times New Roman"/>
                <w:color w:val="000000"/>
                <w:sz w:val="24"/>
                <w:szCs w:val="24"/>
              </w:rPr>
              <w:br/>
              <w:t>Разработать загрузку сформированных технологических карт из внешних файлов.</w:t>
            </w:r>
          </w:p>
        </w:tc>
        <w:tc>
          <w:tcPr>
            <w:tcW w:w="2693" w:type="dxa"/>
            <w:tcBorders>
              <w:top w:val="nil"/>
              <w:left w:val="nil"/>
              <w:bottom w:val="single" w:sz="4" w:space="0" w:color="auto"/>
              <w:right w:val="single" w:sz="4" w:space="0" w:color="auto"/>
            </w:tcBorders>
            <w:shd w:val="clear" w:color="auto" w:fill="auto"/>
            <w:vAlign w:val="bottom"/>
            <w:hideMark/>
          </w:tcPr>
          <w:p w:rsidR="00CE7B4E" w:rsidRPr="001B5B14" w:rsidRDefault="00CE7B4E" w:rsidP="00D2394F">
            <w:pPr>
              <w:spacing w:after="0" w:line="240" w:lineRule="auto"/>
              <w:rPr>
                <w:rFonts w:ascii="Times New Roman" w:hAnsi="Times New Roman"/>
                <w:color w:val="000000"/>
                <w:sz w:val="24"/>
                <w:szCs w:val="24"/>
              </w:rPr>
            </w:pPr>
            <w:r w:rsidRPr="001B5B14">
              <w:rPr>
                <w:rFonts w:ascii="Times New Roman" w:hAnsi="Times New Roman"/>
                <w:color w:val="000000"/>
                <w:sz w:val="24"/>
                <w:szCs w:val="24"/>
              </w:rPr>
              <w:lastRenderedPageBreak/>
              <w:t>1С8 Стоматология</w:t>
            </w:r>
          </w:p>
        </w:tc>
      </w:tr>
      <w:tr w:rsidR="00CE7B4E" w:rsidRPr="001B5B14" w:rsidTr="00D2394F">
        <w:trPr>
          <w:trHeight w:val="900"/>
        </w:trPr>
        <w:tc>
          <w:tcPr>
            <w:tcW w:w="596" w:type="dxa"/>
            <w:tcBorders>
              <w:top w:val="nil"/>
              <w:left w:val="single" w:sz="4" w:space="0" w:color="auto"/>
              <w:bottom w:val="single" w:sz="4" w:space="0" w:color="auto"/>
              <w:right w:val="single" w:sz="4" w:space="0" w:color="auto"/>
            </w:tcBorders>
          </w:tcPr>
          <w:p w:rsidR="00CE7B4E" w:rsidRPr="001B5B14" w:rsidRDefault="00CE7B4E" w:rsidP="00D2394F">
            <w:pPr>
              <w:spacing w:after="0" w:line="240" w:lineRule="auto"/>
              <w:jc w:val="center"/>
              <w:rPr>
                <w:rFonts w:ascii="Times New Roman" w:hAnsi="Times New Roman"/>
                <w:color w:val="000000"/>
                <w:sz w:val="24"/>
                <w:szCs w:val="24"/>
              </w:rPr>
            </w:pPr>
            <w:r w:rsidRPr="001B5B14">
              <w:rPr>
                <w:rFonts w:ascii="Times New Roman" w:hAnsi="Times New Roman"/>
                <w:color w:val="000000"/>
                <w:sz w:val="24"/>
                <w:szCs w:val="24"/>
              </w:rPr>
              <w:lastRenderedPageBreak/>
              <w:t>7.</w:t>
            </w:r>
          </w:p>
        </w:tc>
        <w:tc>
          <w:tcPr>
            <w:tcW w:w="6521" w:type="dxa"/>
            <w:tcBorders>
              <w:top w:val="nil"/>
              <w:left w:val="single" w:sz="4" w:space="0" w:color="auto"/>
              <w:bottom w:val="single" w:sz="4" w:space="0" w:color="auto"/>
              <w:right w:val="single" w:sz="4" w:space="0" w:color="auto"/>
            </w:tcBorders>
            <w:shd w:val="clear" w:color="auto" w:fill="auto"/>
            <w:vAlign w:val="bottom"/>
            <w:hideMark/>
          </w:tcPr>
          <w:p w:rsidR="00CE7B4E" w:rsidRPr="001B5B14" w:rsidRDefault="00CE7B4E" w:rsidP="00D2394F">
            <w:pPr>
              <w:spacing w:after="0" w:line="240" w:lineRule="auto"/>
              <w:rPr>
                <w:rFonts w:ascii="Times New Roman" w:hAnsi="Times New Roman"/>
                <w:color w:val="000000"/>
                <w:sz w:val="24"/>
                <w:szCs w:val="24"/>
              </w:rPr>
            </w:pPr>
            <w:r w:rsidRPr="001B5B14">
              <w:rPr>
                <w:rFonts w:ascii="Times New Roman" w:hAnsi="Times New Roman"/>
                <w:color w:val="000000"/>
                <w:sz w:val="24"/>
                <w:szCs w:val="24"/>
              </w:rPr>
              <w:t xml:space="preserve">Разработать загрузка оказанных услуг за период из </w:t>
            </w:r>
            <w:proofErr w:type="spellStart"/>
            <w:r w:rsidRPr="001B5B14">
              <w:rPr>
                <w:rFonts w:ascii="Times New Roman" w:hAnsi="Times New Roman"/>
                <w:color w:val="000000"/>
                <w:sz w:val="24"/>
                <w:szCs w:val="24"/>
              </w:rPr>
              <w:t>Эксель</w:t>
            </w:r>
            <w:proofErr w:type="spellEnd"/>
            <w:r w:rsidRPr="001B5B14">
              <w:rPr>
                <w:rFonts w:ascii="Times New Roman" w:hAnsi="Times New Roman"/>
                <w:color w:val="000000"/>
                <w:sz w:val="24"/>
                <w:szCs w:val="24"/>
              </w:rPr>
              <w:t xml:space="preserve"> для последующего списания по нормам.</w:t>
            </w:r>
          </w:p>
          <w:p w:rsidR="00CE7B4E" w:rsidRPr="001B5B14" w:rsidRDefault="00CE7B4E" w:rsidP="00D2394F">
            <w:pPr>
              <w:spacing w:after="0" w:line="240" w:lineRule="auto"/>
              <w:rPr>
                <w:rFonts w:ascii="Times New Roman" w:hAnsi="Times New Roman"/>
                <w:color w:val="000000"/>
                <w:sz w:val="24"/>
                <w:szCs w:val="24"/>
              </w:rPr>
            </w:pPr>
            <w:r w:rsidRPr="001B5B14">
              <w:rPr>
                <w:rFonts w:ascii="Times New Roman" w:hAnsi="Times New Roman"/>
                <w:color w:val="000000"/>
                <w:sz w:val="24"/>
                <w:szCs w:val="24"/>
              </w:rPr>
              <w:t xml:space="preserve">Введение норм списаний медикаментов и расходных материалов для услуг (заполнение акта списания материально ответственного лица в конфигурации бухгалтерского учета </w:t>
            </w:r>
            <w:proofErr w:type="gramStart"/>
            <w:r w:rsidRPr="001B5B14">
              <w:rPr>
                <w:rFonts w:ascii="Times New Roman" w:hAnsi="Times New Roman"/>
                <w:color w:val="000000"/>
                <w:sz w:val="24"/>
                <w:szCs w:val="24"/>
              </w:rPr>
              <w:t>согласно</w:t>
            </w:r>
            <w:proofErr w:type="gramEnd"/>
            <w:r w:rsidRPr="001B5B14">
              <w:rPr>
                <w:rFonts w:ascii="Times New Roman" w:hAnsi="Times New Roman"/>
                <w:color w:val="000000"/>
                <w:sz w:val="24"/>
                <w:szCs w:val="24"/>
              </w:rPr>
              <w:t xml:space="preserve"> загруженных услуг и норм списаний). </w:t>
            </w:r>
            <w:r w:rsidRPr="001B5B14">
              <w:rPr>
                <w:rFonts w:ascii="Times New Roman" w:hAnsi="Times New Roman"/>
                <w:color w:val="000000"/>
                <w:sz w:val="24"/>
                <w:szCs w:val="24"/>
              </w:rPr>
              <w:br/>
              <w:t>В механизме норм списаний предусмотреть взаимозаменяемость препаратов (аналоги). При отсутствии на остатке препарата, программа заполняет в акт списания его аналог.</w:t>
            </w:r>
            <w:r w:rsidRPr="001B5B14">
              <w:rPr>
                <w:rFonts w:ascii="Times New Roman" w:hAnsi="Times New Roman"/>
                <w:color w:val="000000"/>
                <w:sz w:val="24"/>
                <w:szCs w:val="24"/>
              </w:rPr>
              <w:br/>
            </w:r>
          </w:p>
        </w:tc>
        <w:tc>
          <w:tcPr>
            <w:tcW w:w="2693" w:type="dxa"/>
            <w:tcBorders>
              <w:top w:val="nil"/>
              <w:left w:val="nil"/>
              <w:bottom w:val="single" w:sz="4" w:space="0" w:color="auto"/>
              <w:right w:val="single" w:sz="4" w:space="0" w:color="auto"/>
            </w:tcBorders>
            <w:shd w:val="clear" w:color="auto" w:fill="auto"/>
            <w:vAlign w:val="bottom"/>
            <w:hideMark/>
          </w:tcPr>
          <w:p w:rsidR="00CE7B4E" w:rsidRPr="001B5B14" w:rsidRDefault="00CE7B4E" w:rsidP="00D2394F">
            <w:pPr>
              <w:spacing w:after="0" w:line="240" w:lineRule="auto"/>
              <w:rPr>
                <w:rFonts w:ascii="Times New Roman" w:hAnsi="Times New Roman"/>
                <w:color w:val="000000"/>
                <w:sz w:val="24"/>
                <w:szCs w:val="24"/>
              </w:rPr>
            </w:pPr>
            <w:r w:rsidRPr="001B5B14">
              <w:rPr>
                <w:rFonts w:ascii="Times New Roman" w:hAnsi="Times New Roman"/>
                <w:color w:val="000000"/>
                <w:sz w:val="24"/>
                <w:szCs w:val="24"/>
              </w:rPr>
              <w:t>1С8бухгалтерия</w:t>
            </w:r>
          </w:p>
        </w:tc>
      </w:tr>
      <w:tr w:rsidR="00CE7B4E" w:rsidRPr="001B5B14" w:rsidTr="00D2394F">
        <w:trPr>
          <w:trHeight w:val="600"/>
        </w:trPr>
        <w:tc>
          <w:tcPr>
            <w:tcW w:w="596" w:type="dxa"/>
            <w:tcBorders>
              <w:top w:val="nil"/>
              <w:left w:val="single" w:sz="4" w:space="0" w:color="auto"/>
              <w:bottom w:val="single" w:sz="4" w:space="0" w:color="auto"/>
              <w:right w:val="single" w:sz="4" w:space="0" w:color="auto"/>
            </w:tcBorders>
          </w:tcPr>
          <w:p w:rsidR="00CE7B4E" w:rsidRPr="001B5B14" w:rsidRDefault="00CE7B4E" w:rsidP="00D2394F">
            <w:pPr>
              <w:spacing w:after="0" w:line="240" w:lineRule="auto"/>
              <w:jc w:val="center"/>
              <w:rPr>
                <w:rFonts w:ascii="Times New Roman" w:hAnsi="Times New Roman"/>
                <w:color w:val="000000"/>
                <w:sz w:val="24"/>
                <w:szCs w:val="24"/>
              </w:rPr>
            </w:pPr>
            <w:r w:rsidRPr="001B5B14">
              <w:rPr>
                <w:rFonts w:ascii="Times New Roman" w:hAnsi="Times New Roman"/>
                <w:color w:val="000000"/>
                <w:sz w:val="24"/>
                <w:szCs w:val="24"/>
              </w:rPr>
              <w:t>8.</w:t>
            </w:r>
          </w:p>
        </w:tc>
        <w:tc>
          <w:tcPr>
            <w:tcW w:w="6521" w:type="dxa"/>
            <w:tcBorders>
              <w:top w:val="nil"/>
              <w:left w:val="single" w:sz="4" w:space="0" w:color="auto"/>
              <w:bottom w:val="single" w:sz="4" w:space="0" w:color="auto"/>
              <w:right w:val="single" w:sz="4" w:space="0" w:color="auto"/>
            </w:tcBorders>
            <w:shd w:val="clear" w:color="auto" w:fill="auto"/>
            <w:vAlign w:val="bottom"/>
            <w:hideMark/>
          </w:tcPr>
          <w:p w:rsidR="00CE7B4E" w:rsidRPr="001B5B14" w:rsidRDefault="00CE7B4E" w:rsidP="00D2394F">
            <w:pPr>
              <w:spacing w:after="0" w:line="240" w:lineRule="auto"/>
              <w:rPr>
                <w:rFonts w:ascii="Times New Roman" w:hAnsi="Times New Roman"/>
                <w:color w:val="000000"/>
                <w:sz w:val="24"/>
                <w:szCs w:val="24"/>
              </w:rPr>
            </w:pPr>
            <w:r w:rsidRPr="001B5B14">
              <w:rPr>
                <w:rFonts w:ascii="Times New Roman" w:hAnsi="Times New Roman"/>
                <w:color w:val="000000"/>
                <w:sz w:val="24"/>
                <w:szCs w:val="24"/>
              </w:rPr>
              <w:t>Внедрение и консультационные</w:t>
            </w:r>
            <w:r>
              <w:rPr>
                <w:rFonts w:ascii="Times New Roman" w:hAnsi="Times New Roman"/>
                <w:color w:val="000000"/>
                <w:sz w:val="24"/>
                <w:szCs w:val="24"/>
              </w:rPr>
              <w:t xml:space="preserve"> услуги</w:t>
            </w:r>
          </w:p>
        </w:tc>
        <w:tc>
          <w:tcPr>
            <w:tcW w:w="2693" w:type="dxa"/>
            <w:tcBorders>
              <w:top w:val="nil"/>
              <w:left w:val="nil"/>
              <w:bottom w:val="single" w:sz="4" w:space="0" w:color="auto"/>
              <w:right w:val="single" w:sz="4" w:space="0" w:color="auto"/>
            </w:tcBorders>
            <w:shd w:val="clear" w:color="auto" w:fill="auto"/>
            <w:vAlign w:val="bottom"/>
            <w:hideMark/>
          </w:tcPr>
          <w:p w:rsidR="00CE7B4E" w:rsidRPr="001B5B14" w:rsidRDefault="00CE7B4E" w:rsidP="00D2394F">
            <w:pPr>
              <w:spacing w:after="0" w:line="240" w:lineRule="auto"/>
              <w:rPr>
                <w:rFonts w:ascii="Times New Roman" w:hAnsi="Times New Roman"/>
                <w:color w:val="000000"/>
                <w:sz w:val="24"/>
                <w:szCs w:val="24"/>
              </w:rPr>
            </w:pPr>
            <w:r w:rsidRPr="001B5B14">
              <w:rPr>
                <w:rFonts w:ascii="Times New Roman" w:hAnsi="Times New Roman"/>
                <w:color w:val="000000"/>
                <w:sz w:val="24"/>
                <w:szCs w:val="24"/>
              </w:rPr>
              <w:t>1С8 Стоматология и 1С Бухгалтерия</w:t>
            </w:r>
          </w:p>
        </w:tc>
      </w:tr>
      <w:tr w:rsidR="00CE7B4E" w:rsidRPr="001B5B14" w:rsidTr="00D2394F">
        <w:trPr>
          <w:trHeight w:val="300"/>
        </w:trPr>
        <w:tc>
          <w:tcPr>
            <w:tcW w:w="596" w:type="dxa"/>
            <w:tcBorders>
              <w:top w:val="nil"/>
              <w:left w:val="nil"/>
              <w:bottom w:val="nil"/>
              <w:right w:val="nil"/>
            </w:tcBorders>
          </w:tcPr>
          <w:p w:rsidR="00CE7B4E" w:rsidRPr="001B5B14" w:rsidRDefault="00CE7B4E" w:rsidP="00D2394F">
            <w:pPr>
              <w:spacing w:after="0" w:line="240" w:lineRule="auto"/>
              <w:rPr>
                <w:rFonts w:ascii="Times New Roman" w:hAnsi="Times New Roman"/>
                <w:color w:val="000000"/>
                <w:sz w:val="24"/>
                <w:szCs w:val="24"/>
              </w:rPr>
            </w:pPr>
          </w:p>
        </w:tc>
        <w:tc>
          <w:tcPr>
            <w:tcW w:w="6521" w:type="dxa"/>
            <w:tcBorders>
              <w:top w:val="nil"/>
              <w:left w:val="nil"/>
              <w:bottom w:val="nil"/>
              <w:right w:val="nil"/>
            </w:tcBorders>
            <w:shd w:val="clear" w:color="auto" w:fill="auto"/>
            <w:vAlign w:val="bottom"/>
            <w:hideMark/>
          </w:tcPr>
          <w:p w:rsidR="00CE7B4E" w:rsidRPr="001B5B14" w:rsidRDefault="00CE7B4E" w:rsidP="00D2394F">
            <w:pPr>
              <w:spacing w:after="0" w:line="240" w:lineRule="auto"/>
              <w:rPr>
                <w:rFonts w:ascii="Times New Roman" w:hAnsi="Times New Roman"/>
                <w:color w:val="000000"/>
                <w:sz w:val="24"/>
                <w:szCs w:val="24"/>
              </w:rPr>
            </w:pPr>
          </w:p>
        </w:tc>
        <w:tc>
          <w:tcPr>
            <w:tcW w:w="2693" w:type="dxa"/>
            <w:tcBorders>
              <w:top w:val="nil"/>
              <w:left w:val="nil"/>
              <w:bottom w:val="nil"/>
              <w:right w:val="nil"/>
            </w:tcBorders>
            <w:shd w:val="clear" w:color="auto" w:fill="auto"/>
            <w:vAlign w:val="bottom"/>
            <w:hideMark/>
          </w:tcPr>
          <w:p w:rsidR="00CE7B4E" w:rsidRPr="001B5B14" w:rsidRDefault="00CE7B4E" w:rsidP="00D2394F">
            <w:pPr>
              <w:spacing w:after="0" w:line="240" w:lineRule="auto"/>
              <w:rPr>
                <w:rFonts w:ascii="Times New Roman" w:hAnsi="Times New Roman"/>
                <w:color w:val="000000"/>
                <w:sz w:val="24"/>
                <w:szCs w:val="24"/>
              </w:rPr>
            </w:pPr>
          </w:p>
        </w:tc>
      </w:tr>
    </w:tbl>
    <w:p w:rsidR="00CE7B4E" w:rsidRPr="00CE7B4E" w:rsidRDefault="00CE7B4E" w:rsidP="00CE7B4E">
      <w:pPr>
        <w:pStyle w:val="af"/>
        <w:ind w:left="644"/>
        <w:jc w:val="both"/>
        <w:rPr>
          <w:sz w:val="24"/>
          <w:szCs w:val="24"/>
        </w:rPr>
      </w:pPr>
      <w:r w:rsidRPr="00CE7B4E">
        <w:rPr>
          <w:sz w:val="24"/>
          <w:szCs w:val="24"/>
        </w:rPr>
        <w:t>2.</w:t>
      </w:r>
      <w:r w:rsidRPr="00CE7B4E">
        <w:rPr>
          <w:sz w:val="24"/>
          <w:szCs w:val="24"/>
        </w:rPr>
        <w:tab/>
        <w:t>Требования качества оказываемых услуг</w:t>
      </w:r>
    </w:p>
    <w:p w:rsidR="00CE7B4E" w:rsidRPr="00CE7B4E" w:rsidRDefault="00CE7B4E" w:rsidP="00CE7B4E">
      <w:pPr>
        <w:pStyle w:val="af"/>
        <w:ind w:left="644"/>
        <w:jc w:val="both"/>
        <w:rPr>
          <w:sz w:val="24"/>
          <w:szCs w:val="24"/>
        </w:rPr>
      </w:pPr>
      <w:r w:rsidRPr="00CE7B4E">
        <w:rPr>
          <w:sz w:val="24"/>
          <w:szCs w:val="24"/>
        </w:rPr>
        <w:t>-</w:t>
      </w:r>
      <w:r w:rsidRPr="00CE7B4E">
        <w:rPr>
          <w:sz w:val="24"/>
          <w:szCs w:val="24"/>
        </w:rPr>
        <w:tab/>
        <w:t>Услуги отвечают требованиям качества, безопасности жизни и здоровья, а также иным требованиям сертификации, безопасности, лицензирования, (пожарным и санитарным нормам и правилам, государственным стандартам и т.п.), если такие требования предъявляются действующим законодательством Российской Федерации.</w:t>
      </w:r>
    </w:p>
    <w:p w:rsidR="00CE7B4E" w:rsidRPr="00CE7B4E" w:rsidRDefault="00CE7B4E" w:rsidP="00CE7B4E">
      <w:pPr>
        <w:pStyle w:val="af"/>
        <w:ind w:left="644"/>
        <w:jc w:val="both"/>
        <w:rPr>
          <w:sz w:val="24"/>
          <w:szCs w:val="24"/>
        </w:rPr>
      </w:pPr>
      <w:r w:rsidRPr="00CE7B4E">
        <w:rPr>
          <w:sz w:val="24"/>
          <w:szCs w:val="24"/>
        </w:rPr>
        <w:t>2.1.</w:t>
      </w:r>
      <w:r w:rsidRPr="00CE7B4E">
        <w:rPr>
          <w:sz w:val="24"/>
          <w:szCs w:val="24"/>
        </w:rPr>
        <w:tab/>
        <w:t xml:space="preserve">В результате оказания услуг должна быть обеспечена бесперебойная работа 1С. </w:t>
      </w:r>
    </w:p>
    <w:p w:rsidR="00CE7B4E" w:rsidRPr="00CE7B4E" w:rsidRDefault="00CE7B4E" w:rsidP="00CE7B4E">
      <w:pPr>
        <w:pStyle w:val="af"/>
        <w:ind w:left="644"/>
        <w:jc w:val="both"/>
        <w:rPr>
          <w:sz w:val="24"/>
          <w:szCs w:val="24"/>
        </w:rPr>
      </w:pPr>
      <w:r w:rsidRPr="00CE7B4E">
        <w:rPr>
          <w:sz w:val="24"/>
          <w:szCs w:val="24"/>
        </w:rPr>
        <w:t>2.4.</w:t>
      </w:r>
      <w:r w:rsidRPr="00CE7B4E">
        <w:rPr>
          <w:sz w:val="24"/>
          <w:szCs w:val="24"/>
        </w:rPr>
        <w:tab/>
        <w:t xml:space="preserve">Услуги могут осуществляться удаленно, без выезда специалистов Исполнителя с использованием технологии удаленного доступа через Интернет (VPN, RDP, VNC и др.). </w:t>
      </w:r>
    </w:p>
    <w:p w:rsidR="00CE7B4E" w:rsidRPr="00CE7B4E" w:rsidRDefault="00CE7B4E" w:rsidP="00CE7B4E">
      <w:pPr>
        <w:pStyle w:val="af"/>
        <w:ind w:left="644"/>
        <w:jc w:val="both"/>
        <w:rPr>
          <w:sz w:val="24"/>
          <w:szCs w:val="24"/>
        </w:rPr>
      </w:pPr>
      <w:r w:rsidRPr="00CE7B4E">
        <w:rPr>
          <w:sz w:val="24"/>
          <w:szCs w:val="24"/>
        </w:rPr>
        <w:lastRenderedPageBreak/>
        <w:t>2.5.</w:t>
      </w:r>
      <w:r w:rsidRPr="00CE7B4E">
        <w:rPr>
          <w:sz w:val="24"/>
          <w:szCs w:val="24"/>
        </w:rPr>
        <w:tab/>
        <w:t>С целью обеспечения требуемого качества и оперативности сервисного сопровождения, гарантированного устранения сбоев и ошибок в период оказания услуг Исполнитель обязан предоставить Заказчику для связи номер стационарного телефона («Горячая линия) и адрес электронной почты. Исполнитель обязан предоставить и поддерживать в течение срока оказания услуг все два вида связи; при изменении номера телефона/телефонов Исполнитель обязан предоставить Заказчику новые (действующие) координаты для связи не позднее дня отказа от действовавших ранее телефонов/способов связи.</w:t>
      </w:r>
    </w:p>
    <w:p w:rsidR="00CE7B4E" w:rsidRPr="00CE7B4E" w:rsidRDefault="00CE7B4E" w:rsidP="00CE7B4E">
      <w:pPr>
        <w:pStyle w:val="af"/>
        <w:ind w:left="644"/>
        <w:jc w:val="both"/>
        <w:rPr>
          <w:sz w:val="24"/>
          <w:szCs w:val="24"/>
        </w:rPr>
      </w:pPr>
      <w:r w:rsidRPr="00CE7B4E">
        <w:rPr>
          <w:sz w:val="24"/>
          <w:szCs w:val="24"/>
        </w:rPr>
        <w:t>2.6.</w:t>
      </w:r>
      <w:r w:rsidRPr="00CE7B4E">
        <w:rPr>
          <w:sz w:val="24"/>
          <w:szCs w:val="24"/>
        </w:rPr>
        <w:tab/>
        <w:t>«Горячая линия» должна быть доступной для получения консультаций: с 8:00 до 18:00.по местному времени в рабочие дни, установленные в соответствии с законодательством РФ.</w:t>
      </w:r>
    </w:p>
    <w:p w:rsidR="00CE7B4E" w:rsidRPr="00CE7B4E" w:rsidRDefault="00CE7B4E" w:rsidP="00CE7B4E">
      <w:pPr>
        <w:pStyle w:val="af"/>
        <w:ind w:left="644"/>
        <w:jc w:val="both"/>
        <w:rPr>
          <w:sz w:val="24"/>
          <w:szCs w:val="24"/>
        </w:rPr>
      </w:pPr>
      <w:r w:rsidRPr="00CE7B4E">
        <w:rPr>
          <w:sz w:val="24"/>
          <w:szCs w:val="24"/>
        </w:rPr>
        <w:t>2.7.</w:t>
      </w:r>
      <w:r w:rsidRPr="00CE7B4E">
        <w:rPr>
          <w:sz w:val="24"/>
          <w:szCs w:val="24"/>
        </w:rPr>
        <w:tab/>
        <w:t>Исполнитель до начала оказания услуг передаёт Заказчику сведения о специалистах, которые будут выполнять оказывать услуги на территории Заказчика. Заказчик обеспечивает допуск специалистов Исполнителя на территорию Заказчика.</w:t>
      </w:r>
    </w:p>
    <w:p w:rsidR="00CE7B4E" w:rsidRPr="00CE7B4E" w:rsidRDefault="00CE7B4E" w:rsidP="00CE7B4E">
      <w:pPr>
        <w:pStyle w:val="af"/>
        <w:ind w:left="644"/>
        <w:jc w:val="both"/>
        <w:rPr>
          <w:sz w:val="24"/>
          <w:szCs w:val="24"/>
        </w:rPr>
      </w:pPr>
      <w:r w:rsidRPr="00CE7B4E">
        <w:rPr>
          <w:sz w:val="24"/>
          <w:szCs w:val="24"/>
        </w:rPr>
        <w:t>2.8.</w:t>
      </w:r>
      <w:r w:rsidRPr="00CE7B4E">
        <w:rPr>
          <w:sz w:val="24"/>
          <w:szCs w:val="24"/>
        </w:rPr>
        <w:tab/>
        <w:t xml:space="preserve">Сотрудники Исполнителя должны выполнять правила внутреннего распорядка и мер пожарной безопасности, установленных у Заказчика. Требования по обеспечению мер информационной безопасности: применяемые меры информационной безопасности должны обеспечивать минимизацию рисков, связанных с возможным нарушением конфиденциальности, целостности и доступности к персонифицированной информации. Они включают практические правила управления безопасностью (организационно–административные, программные, физические меры защиты). </w:t>
      </w:r>
    </w:p>
    <w:p w:rsidR="00CE7B4E" w:rsidRPr="00CE7B4E" w:rsidRDefault="00CE7B4E" w:rsidP="00CE7B4E">
      <w:pPr>
        <w:pStyle w:val="af"/>
        <w:ind w:left="644"/>
        <w:jc w:val="both"/>
        <w:rPr>
          <w:sz w:val="24"/>
          <w:szCs w:val="24"/>
        </w:rPr>
      </w:pPr>
      <w:r w:rsidRPr="00CE7B4E">
        <w:rPr>
          <w:sz w:val="24"/>
          <w:szCs w:val="24"/>
        </w:rPr>
        <w:t>2.9.</w:t>
      </w:r>
      <w:r w:rsidRPr="00CE7B4E">
        <w:rPr>
          <w:sz w:val="24"/>
          <w:szCs w:val="24"/>
        </w:rPr>
        <w:tab/>
        <w:t>Для обеспечения взаимодействия с Заказчиком, Исполнитель со своей стороны определяет ответственного сотрудника, уполномоченного в организации Исполнителя принимать решения оперативного характера о порядке и способе оказания Услуг в рамках настоящего ТЗ, и несущего в организации Исполнителя ответственность за качество и полноту оказания настоящих Услуг в целом.</w:t>
      </w:r>
    </w:p>
    <w:p w:rsidR="00CE7B4E" w:rsidRPr="00CE7B4E" w:rsidRDefault="00CE7B4E" w:rsidP="00CE7B4E">
      <w:pPr>
        <w:pStyle w:val="af"/>
        <w:ind w:left="644"/>
        <w:jc w:val="both"/>
        <w:rPr>
          <w:sz w:val="24"/>
          <w:szCs w:val="24"/>
        </w:rPr>
      </w:pPr>
      <w:r w:rsidRPr="00CE7B4E">
        <w:rPr>
          <w:sz w:val="24"/>
          <w:szCs w:val="24"/>
        </w:rPr>
        <w:t>2.10.</w:t>
      </w:r>
      <w:r w:rsidRPr="00CE7B4E">
        <w:rPr>
          <w:sz w:val="24"/>
          <w:szCs w:val="24"/>
        </w:rPr>
        <w:tab/>
        <w:t>Исполнитель должен иметь опыт работы на рынке информационных технологий в области разработки, развития и сопровождения программного продукта 1С не менее 3 лет.</w:t>
      </w:r>
    </w:p>
    <w:p w:rsidR="00CE7B4E" w:rsidRPr="00CE7B4E" w:rsidRDefault="00CE7B4E" w:rsidP="00CE7B4E">
      <w:pPr>
        <w:pStyle w:val="af"/>
        <w:ind w:left="644"/>
        <w:jc w:val="both"/>
        <w:rPr>
          <w:sz w:val="24"/>
          <w:szCs w:val="24"/>
        </w:rPr>
      </w:pPr>
      <w:r w:rsidRPr="00CE7B4E">
        <w:rPr>
          <w:sz w:val="24"/>
          <w:szCs w:val="24"/>
        </w:rPr>
        <w:t>2.11.</w:t>
      </w:r>
      <w:r w:rsidRPr="00CE7B4E">
        <w:rPr>
          <w:sz w:val="24"/>
          <w:szCs w:val="24"/>
        </w:rPr>
        <w:tab/>
        <w:t>Специалисты Исполнителя, привлекаемые к оказанию услуг, должны иметь необходимые знания и навыки работ с ПП 1С (знания и навыки методов и средств разработки/сопровождения программного обеспечения, опыт разработки/доработки технической  документацией, опыт консультирования пользователей), обладать соответствующей квалификацией, иметь соответствующие сертификаты.</w:t>
      </w:r>
    </w:p>
    <w:p w:rsidR="00CE7B4E" w:rsidRPr="00CE7B4E" w:rsidRDefault="00CE7B4E" w:rsidP="00CE7B4E">
      <w:pPr>
        <w:pStyle w:val="af"/>
        <w:ind w:left="644"/>
        <w:rPr>
          <w:sz w:val="24"/>
          <w:szCs w:val="24"/>
        </w:rPr>
      </w:pPr>
    </w:p>
    <w:p w:rsidR="00CE7B4E" w:rsidRPr="00CE7B4E" w:rsidRDefault="00CE7B4E" w:rsidP="00CE7B4E">
      <w:pPr>
        <w:pStyle w:val="af"/>
        <w:ind w:left="644"/>
        <w:rPr>
          <w:sz w:val="24"/>
          <w:szCs w:val="24"/>
        </w:rPr>
      </w:pPr>
      <w:r w:rsidRPr="00CE7B4E">
        <w:rPr>
          <w:sz w:val="24"/>
          <w:szCs w:val="24"/>
        </w:rPr>
        <w:t>Сроки оказания услуг:   Апрель 2022г.- Июнь 2022г.</w:t>
      </w:r>
    </w:p>
    <w:p w:rsidR="00824777" w:rsidRDefault="00824777" w:rsidP="00824777">
      <w:pPr>
        <w:spacing w:after="0" w:line="320" w:lineRule="exact"/>
        <w:ind w:firstLine="709"/>
        <w:jc w:val="both"/>
        <w:textAlignment w:val="baseline"/>
        <w:rPr>
          <w:rFonts w:ascii="Times New Roman" w:hAnsi="Times New Roman"/>
          <w:sz w:val="24"/>
          <w:szCs w:val="24"/>
        </w:rPr>
      </w:pPr>
    </w:p>
    <w:p w:rsidR="00824777" w:rsidRDefault="00824777" w:rsidP="00824777">
      <w:pPr>
        <w:spacing w:after="0" w:line="320" w:lineRule="exact"/>
        <w:ind w:firstLine="709"/>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4A0"/>
      </w:tblPr>
      <w:tblGrid>
        <w:gridCol w:w="4375"/>
        <w:gridCol w:w="587"/>
        <w:gridCol w:w="4747"/>
      </w:tblGrid>
      <w:tr w:rsidR="00824777" w:rsidTr="00824777">
        <w:tc>
          <w:tcPr>
            <w:tcW w:w="4375" w:type="dxa"/>
          </w:tcPr>
          <w:p w:rsidR="00824777" w:rsidRDefault="00824777">
            <w:pPr>
              <w:spacing w:after="0" w:line="320" w:lineRule="exact"/>
              <w:ind w:firstLine="709"/>
              <w:jc w:val="both"/>
              <w:rPr>
                <w:rFonts w:ascii="Times New Roman" w:hAnsi="Times New Roman"/>
                <w:b/>
                <w:sz w:val="24"/>
                <w:szCs w:val="24"/>
              </w:rPr>
            </w:pPr>
            <w:r>
              <w:rPr>
                <w:rFonts w:ascii="Times New Roman" w:hAnsi="Times New Roman"/>
                <w:b/>
                <w:sz w:val="24"/>
                <w:szCs w:val="24"/>
              </w:rPr>
              <w:t>От Заказчика</w:t>
            </w:r>
          </w:p>
          <w:p w:rsidR="00824777" w:rsidRDefault="00824777">
            <w:pPr>
              <w:spacing w:after="0" w:line="320" w:lineRule="exact"/>
              <w:ind w:firstLine="709"/>
              <w:jc w:val="both"/>
              <w:rPr>
                <w:rFonts w:ascii="Times New Roman" w:hAnsi="Times New Roman"/>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tcPr>
          <w:p w:rsidR="00824777" w:rsidRDefault="0071086F">
            <w:pPr>
              <w:spacing w:after="0" w:line="320" w:lineRule="exact"/>
              <w:ind w:firstLine="709"/>
              <w:jc w:val="both"/>
              <w:rPr>
                <w:rFonts w:ascii="Times New Roman" w:hAnsi="Times New Roman"/>
                <w:b/>
                <w:sz w:val="24"/>
                <w:szCs w:val="24"/>
              </w:rPr>
            </w:pPr>
            <w:r>
              <w:rPr>
                <w:rFonts w:ascii="Times New Roman" w:hAnsi="Times New Roman"/>
                <w:b/>
                <w:sz w:val="24"/>
                <w:szCs w:val="24"/>
              </w:rPr>
              <w:t>От Исполнителя</w:t>
            </w:r>
          </w:p>
          <w:p w:rsidR="00824777" w:rsidRDefault="00824777">
            <w:pPr>
              <w:spacing w:after="0" w:line="320" w:lineRule="exact"/>
              <w:ind w:firstLine="709"/>
              <w:jc w:val="both"/>
              <w:rPr>
                <w:rFonts w:ascii="Times New Roman" w:hAnsi="Times New Roman"/>
                <w:sz w:val="24"/>
                <w:szCs w:val="24"/>
              </w:rPr>
            </w:pPr>
          </w:p>
        </w:tc>
      </w:tr>
      <w:tr w:rsidR="00824777" w:rsidTr="00824777">
        <w:tc>
          <w:tcPr>
            <w:tcW w:w="4375" w:type="dxa"/>
          </w:tcPr>
          <w:p w:rsidR="00824777" w:rsidRDefault="00824777">
            <w:pPr>
              <w:spacing w:after="0" w:line="320" w:lineRule="exact"/>
              <w:ind w:firstLine="709"/>
              <w:jc w:val="both"/>
              <w:rPr>
                <w:rFonts w:ascii="Times New Roman" w:hAnsi="Times New Roman"/>
                <w:b/>
                <w:bCs/>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tcPr>
          <w:p w:rsidR="00824777" w:rsidRDefault="00824777">
            <w:pPr>
              <w:spacing w:after="0" w:line="320" w:lineRule="exact"/>
              <w:ind w:firstLine="709"/>
              <w:jc w:val="both"/>
              <w:rPr>
                <w:rFonts w:ascii="Times New Roman" w:hAnsi="Times New Roman"/>
                <w:b/>
                <w:bCs/>
                <w:sz w:val="24"/>
                <w:szCs w:val="24"/>
              </w:rPr>
            </w:pPr>
          </w:p>
          <w:p w:rsidR="00824777" w:rsidRDefault="00824777">
            <w:pPr>
              <w:spacing w:after="0" w:line="320" w:lineRule="exact"/>
              <w:ind w:firstLine="709"/>
              <w:jc w:val="both"/>
              <w:rPr>
                <w:rFonts w:ascii="Times New Roman" w:hAnsi="Times New Roman"/>
                <w:b/>
                <w:bCs/>
                <w:sz w:val="24"/>
                <w:szCs w:val="24"/>
              </w:rPr>
            </w:pPr>
          </w:p>
        </w:tc>
      </w:tr>
      <w:tr w:rsidR="00824777" w:rsidTr="00824777">
        <w:tc>
          <w:tcPr>
            <w:tcW w:w="4375" w:type="dxa"/>
            <w:hideMark/>
          </w:tcPr>
          <w:p w:rsidR="00824777" w:rsidRDefault="00824777">
            <w:pPr>
              <w:spacing w:after="0" w:line="320" w:lineRule="exact"/>
              <w:ind w:firstLine="709"/>
              <w:jc w:val="both"/>
              <w:rPr>
                <w:rFonts w:ascii="Times New Roman" w:hAnsi="Times New Roman"/>
                <w:sz w:val="24"/>
                <w:szCs w:val="24"/>
              </w:rPr>
            </w:pPr>
            <w:r>
              <w:rPr>
                <w:rFonts w:ascii="Times New Roman" w:hAnsi="Times New Roman"/>
                <w:sz w:val="24"/>
                <w:szCs w:val="24"/>
              </w:rPr>
              <w:t>_________________/_______</w:t>
            </w:r>
            <w:r w:rsidR="00CD7930">
              <w:rPr>
                <w:rFonts w:ascii="Times New Roman" w:hAnsi="Times New Roman"/>
                <w:sz w:val="24"/>
                <w:szCs w:val="24"/>
              </w:rPr>
              <w:t>____</w:t>
            </w:r>
            <w:r>
              <w:rPr>
                <w:rFonts w:ascii="Times New Roman" w:hAnsi="Times New Roman"/>
                <w:sz w:val="24"/>
                <w:szCs w:val="24"/>
              </w:rPr>
              <w:t>/</w:t>
            </w: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hideMark/>
          </w:tcPr>
          <w:p w:rsidR="00824777" w:rsidRDefault="00824777">
            <w:pPr>
              <w:spacing w:after="0" w:line="320" w:lineRule="exact"/>
              <w:ind w:firstLine="709"/>
              <w:jc w:val="both"/>
              <w:rPr>
                <w:rFonts w:ascii="Times New Roman" w:hAnsi="Times New Roman"/>
                <w:sz w:val="24"/>
                <w:szCs w:val="24"/>
              </w:rPr>
            </w:pPr>
            <w:r>
              <w:rPr>
                <w:rFonts w:ascii="Times New Roman" w:hAnsi="Times New Roman"/>
                <w:sz w:val="24"/>
                <w:szCs w:val="24"/>
              </w:rPr>
              <w:t>___________________ /_____</w:t>
            </w:r>
            <w:r w:rsidR="00CD7930">
              <w:rPr>
                <w:rFonts w:ascii="Times New Roman" w:hAnsi="Times New Roman"/>
                <w:sz w:val="24"/>
                <w:szCs w:val="24"/>
              </w:rPr>
              <w:t>____</w:t>
            </w:r>
            <w:r>
              <w:rPr>
                <w:rFonts w:ascii="Times New Roman" w:hAnsi="Times New Roman"/>
                <w:sz w:val="24"/>
                <w:szCs w:val="24"/>
              </w:rPr>
              <w:t>__/</w:t>
            </w:r>
          </w:p>
        </w:tc>
      </w:tr>
      <w:tr w:rsidR="00824777" w:rsidTr="00824777">
        <w:tc>
          <w:tcPr>
            <w:tcW w:w="4375" w:type="dxa"/>
          </w:tcPr>
          <w:p w:rsidR="00824777" w:rsidRDefault="00824777">
            <w:pPr>
              <w:spacing w:after="0" w:line="320" w:lineRule="exact"/>
              <w:ind w:firstLine="709"/>
              <w:jc w:val="both"/>
              <w:rPr>
                <w:rFonts w:ascii="Times New Roman" w:hAnsi="Times New Roman"/>
                <w:sz w:val="24"/>
                <w:szCs w:val="24"/>
              </w:rPr>
            </w:pPr>
          </w:p>
        </w:tc>
        <w:tc>
          <w:tcPr>
            <w:tcW w:w="587" w:type="dxa"/>
          </w:tcPr>
          <w:p w:rsidR="00824777" w:rsidRDefault="00824777">
            <w:pPr>
              <w:spacing w:after="0" w:line="320" w:lineRule="exact"/>
              <w:ind w:firstLine="709"/>
              <w:jc w:val="both"/>
              <w:rPr>
                <w:rFonts w:ascii="Times New Roman" w:hAnsi="Times New Roman"/>
                <w:b/>
                <w:bCs/>
                <w:sz w:val="24"/>
                <w:szCs w:val="24"/>
              </w:rPr>
            </w:pPr>
          </w:p>
        </w:tc>
        <w:tc>
          <w:tcPr>
            <w:tcW w:w="4747" w:type="dxa"/>
          </w:tcPr>
          <w:p w:rsidR="00824777" w:rsidRDefault="00824777">
            <w:pPr>
              <w:spacing w:after="0" w:line="320" w:lineRule="exact"/>
              <w:ind w:firstLine="709"/>
              <w:jc w:val="both"/>
              <w:rPr>
                <w:rFonts w:ascii="Times New Roman" w:hAnsi="Times New Roman"/>
                <w:sz w:val="24"/>
                <w:szCs w:val="24"/>
              </w:rPr>
            </w:pPr>
          </w:p>
        </w:tc>
      </w:tr>
    </w:tbl>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AA1679" w:rsidRDefault="00AA1679" w:rsidP="00824777">
      <w:pPr>
        <w:pStyle w:val="ab"/>
        <w:spacing w:after="0" w:line="320" w:lineRule="exact"/>
        <w:ind w:left="4236" w:firstLine="709"/>
        <w:jc w:val="right"/>
        <w:rPr>
          <w:rFonts w:ascii="Times New Roman" w:eastAsia="Calibri" w:hAnsi="Times New Roman"/>
          <w:sz w:val="24"/>
          <w:szCs w:val="24"/>
        </w:rPr>
      </w:pPr>
    </w:p>
    <w:p w:rsidR="00AA1679" w:rsidRDefault="00AA1679" w:rsidP="00824777">
      <w:pPr>
        <w:pStyle w:val="ab"/>
        <w:spacing w:after="0" w:line="320" w:lineRule="exact"/>
        <w:ind w:left="4236" w:firstLine="709"/>
        <w:jc w:val="right"/>
        <w:rPr>
          <w:rFonts w:ascii="Times New Roman" w:eastAsia="Calibri" w:hAnsi="Times New Roman"/>
          <w:sz w:val="24"/>
          <w:szCs w:val="24"/>
        </w:rPr>
      </w:pPr>
    </w:p>
    <w:p w:rsidR="00737E0D" w:rsidRDefault="00737E0D" w:rsidP="00824777">
      <w:pPr>
        <w:pStyle w:val="ab"/>
        <w:spacing w:after="0" w:line="320" w:lineRule="exact"/>
        <w:ind w:left="4236" w:firstLine="709"/>
        <w:jc w:val="right"/>
        <w:rPr>
          <w:rFonts w:ascii="Times New Roman" w:eastAsia="Calibri" w:hAnsi="Times New Roman"/>
          <w:sz w:val="24"/>
          <w:szCs w:val="24"/>
        </w:rPr>
      </w:pPr>
    </w:p>
    <w:p w:rsidR="00737E0D" w:rsidRDefault="00737E0D" w:rsidP="00824777">
      <w:pPr>
        <w:pStyle w:val="ab"/>
        <w:spacing w:after="0" w:line="320" w:lineRule="exact"/>
        <w:ind w:left="4236" w:firstLine="709"/>
        <w:jc w:val="right"/>
        <w:rPr>
          <w:rFonts w:ascii="Times New Roman" w:eastAsia="Calibri" w:hAnsi="Times New Roman"/>
          <w:sz w:val="24"/>
          <w:szCs w:val="24"/>
        </w:rPr>
      </w:pPr>
    </w:p>
    <w:p w:rsidR="00737E0D" w:rsidRDefault="00737E0D" w:rsidP="00824777">
      <w:pPr>
        <w:pStyle w:val="ab"/>
        <w:spacing w:after="0" w:line="320" w:lineRule="exact"/>
        <w:ind w:left="4236" w:firstLine="709"/>
        <w:jc w:val="right"/>
        <w:rPr>
          <w:rFonts w:ascii="Times New Roman" w:eastAsia="Calibri" w:hAnsi="Times New Roman"/>
          <w:sz w:val="24"/>
          <w:szCs w:val="24"/>
        </w:rPr>
      </w:pPr>
    </w:p>
    <w:p w:rsidR="00737E0D" w:rsidRDefault="00737E0D" w:rsidP="00824777">
      <w:pPr>
        <w:pStyle w:val="ab"/>
        <w:spacing w:after="0" w:line="320" w:lineRule="exact"/>
        <w:ind w:left="4236" w:firstLine="709"/>
        <w:jc w:val="right"/>
        <w:rPr>
          <w:rFonts w:ascii="Times New Roman" w:eastAsia="Calibri" w:hAnsi="Times New Roman"/>
          <w:sz w:val="24"/>
          <w:szCs w:val="24"/>
        </w:rPr>
      </w:pPr>
    </w:p>
    <w:p w:rsidR="00737E0D" w:rsidRDefault="00737E0D" w:rsidP="00824777">
      <w:pPr>
        <w:pStyle w:val="ab"/>
        <w:spacing w:after="0" w:line="320" w:lineRule="exact"/>
        <w:ind w:left="4236" w:firstLine="709"/>
        <w:jc w:val="right"/>
        <w:rPr>
          <w:rFonts w:ascii="Times New Roman" w:eastAsia="Calibri" w:hAnsi="Times New Roman"/>
          <w:sz w:val="24"/>
          <w:szCs w:val="24"/>
        </w:rPr>
      </w:pPr>
    </w:p>
    <w:p w:rsidR="00737E0D" w:rsidRDefault="00737E0D" w:rsidP="00824777">
      <w:pPr>
        <w:pStyle w:val="ab"/>
        <w:spacing w:after="0" w:line="320" w:lineRule="exact"/>
        <w:ind w:left="4236" w:firstLine="709"/>
        <w:jc w:val="right"/>
        <w:rPr>
          <w:rFonts w:ascii="Times New Roman" w:eastAsia="Calibri" w:hAnsi="Times New Roman"/>
          <w:sz w:val="24"/>
          <w:szCs w:val="24"/>
        </w:rPr>
      </w:pPr>
    </w:p>
    <w:p w:rsidR="00737E0D" w:rsidRDefault="00737E0D"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lastRenderedPageBreak/>
        <w:t>Приложение №2</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к Договору №______ от «___» ____________ 20__ г.</w:t>
      </w:r>
    </w:p>
    <w:p w:rsidR="00824777" w:rsidRDefault="00824777" w:rsidP="00824777">
      <w:pPr>
        <w:framePr w:hSpace="180" w:wrap="around" w:vAnchor="text" w:hAnchor="margin" w:x="70" w:y="22"/>
        <w:spacing w:after="0" w:line="320" w:lineRule="exact"/>
        <w:ind w:firstLine="709"/>
        <w:jc w:val="right"/>
        <w:rPr>
          <w:rFonts w:ascii="Times New Roman" w:hAnsi="Times New Roman"/>
          <w:sz w:val="24"/>
          <w:szCs w:val="24"/>
        </w:rPr>
      </w:pPr>
    </w:p>
    <w:p w:rsidR="00824777" w:rsidRDefault="003444B7" w:rsidP="00824777">
      <w:pPr>
        <w:framePr w:hSpace="180" w:wrap="around" w:vAnchor="text" w:hAnchor="margin" w:x="70" w:y="22"/>
        <w:spacing w:after="0" w:line="320" w:lineRule="exact"/>
        <w:ind w:firstLine="709"/>
        <w:jc w:val="center"/>
        <w:rPr>
          <w:rFonts w:ascii="Times New Roman" w:hAnsi="Times New Roman"/>
          <w:b/>
          <w:sz w:val="24"/>
          <w:szCs w:val="24"/>
        </w:rPr>
      </w:pPr>
      <w:r>
        <w:rPr>
          <w:rFonts w:ascii="Times New Roman" w:hAnsi="Times New Roman"/>
          <w:b/>
          <w:sz w:val="24"/>
          <w:szCs w:val="24"/>
        </w:rPr>
        <w:t xml:space="preserve">КАЛЕНДАРНЫЙ ПЛАН-ГРАФИК </w:t>
      </w:r>
      <w:r w:rsidR="00824777">
        <w:rPr>
          <w:rFonts w:ascii="Times New Roman" w:hAnsi="Times New Roman"/>
          <w:b/>
          <w:sz w:val="24"/>
          <w:szCs w:val="24"/>
        </w:rPr>
        <w:t>УСЛУГ</w:t>
      </w:r>
    </w:p>
    <w:p w:rsidR="00824777" w:rsidRDefault="00824777" w:rsidP="00824777">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4A0"/>
      </w:tblPr>
      <w:tblGrid>
        <w:gridCol w:w="5495"/>
        <w:gridCol w:w="5494"/>
      </w:tblGrid>
      <w:tr w:rsidR="00824777" w:rsidTr="00824777">
        <w:trPr>
          <w:jc w:val="center"/>
        </w:trPr>
        <w:tc>
          <w:tcPr>
            <w:tcW w:w="4698"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proofErr w:type="gramStart"/>
            <w:r>
              <w:rPr>
                <w:rFonts w:ascii="Times New Roman" w:hAnsi="Times New Roman"/>
                <w:sz w:val="24"/>
                <w:szCs w:val="24"/>
              </w:rPr>
              <w:t>г</w:t>
            </w:r>
            <w:proofErr w:type="gramEnd"/>
            <w:r>
              <w:rPr>
                <w:rFonts w:ascii="Times New Roman" w:hAnsi="Times New Roman"/>
                <w:sz w:val="24"/>
                <w:szCs w:val="24"/>
              </w:rPr>
              <w:t xml:space="preserve">. _____________              </w:t>
            </w:r>
          </w:p>
        </w:tc>
        <w:tc>
          <w:tcPr>
            <w:tcW w:w="4697" w:type="dxa"/>
            <w:hideMark/>
          </w:tcPr>
          <w:p w:rsidR="00824777" w:rsidRDefault="00824777">
            <w:pPr>
              <w:framePr w:hSpace="180" w:wrap="around" w:vAnchor="text" w:hAnchor="margin" w:x="70" w:y="22"/>
              <w:spacing w:after="0" w:line="320" w:lineRule="exact"/>
              <w:jc w:val="both"/>
              <w:rPr>
                <w:rFonts w:ascii="Times New Roman" w:hAnsi="Times New Roman"/>
                <w:sz w:val="24"/>
                <w:szCs w:val="24"/>
              </w:rPr>
            </w:pPr>
            <w:r>
              <w:rPr>
                <w:rFonts w:ascii="Times New Roman" w:hAnsi="Times New Roman"/>
                <w:sz w:val="24"/>
                <w:szCs w:val="24"/>
              </w:rPr>
              <w:t xml:space="preserve">                           «___»  __________ 20__ г.</w:t>
            </w:r>
          </w:p>
        </w:tc>
      </w:tr>
    </w:tbl>
    <w:p w:rsidR="00824777" w:rsidRDefault="00824777" w:rsidP="00824777">
      <w:pPr>
        <w:framePr w:hSpace="180" w:wrap="around" w:vAnchor="text" w:hAnchor="margin" w:x="70" w:y="22"/>
        <w:spacing w:after="0" w:line="320" w:lineRule="exact"/>
        <w:ind w:firstLine="709"/>
        <w:jc w:val="both"/>
        <w:rPr>
          <w:rFonts w:ascii="Times New Roman" w:hAnsi="Times New Roman"/>
          <w:b/>
          <w:sz w:val="24"/>
          <w:szCs w:val="24"/>
        </w:rPr>
      </w:pPr>
    </w:p>
    <w:tbl>
      <w:tblPr>
        <w:tblpPr w:leftFromText="180" w:rightFromText="180" w:vertAnchor="text" w:horzAnchor="page" w:tblpX="930" w:tblpY="1717"/>
        <w:tblW w:w="5000" w:type="pct"/>
        <w:tblCellMar>
          <w:left w:w="70" w:type="dxa"/>
          <w:right w:w="70" w:type="dxa"/>
        </w:tblCellMar>
        <w:tblLook w:val="04A0"/>
      </w:tblPr>
      <w:tblGrid>
        <w:gridCol w:w="8645"/>
        <w:gridCol w:w="559"/>
        <w:gridCol w:w="1709"/>
      </w:tblGrid>
      <w:tr w:rsidR="00824777" w:rsidTr="002E5E15">
        <w:tc>
          <w:tcPr>
            <w:tcW w:w="3961" w:type="pct"/>
          </w:tcPr>
          <w:p w:rsidR="002E5E15" w:rsidRDefault="002E5E15" w:rsidP="002E5E15">
            <w:pPr>
              <w:spacing w:after="0" w:line="320" w:lineRule="exact"/>
              <w:ind w:firstLine="709"/>
              <w:jc w:val="center"/>
              <w:rPr>
                <w:rFonts w:ascii="Times New Roman" w:hAnsi="Times New Roman"/>
                <w:b/>
                <w:sz w:val="24"/>
                <w:szCs w:val="24"/>
              </w:rPr>
            </w:pPr>
          </w:p>
          <w:p w:rsidR="002E5E15" w:rsidRDefault="002E5E15" w:rsidP="002E5E15">
            <w:pPr>
              <w:spacing w:after="0" w:line="320" w:lineRule="exact"/>
              <w:ind w:firstLine="709"/>
              <w:jc w:val="both"/>
              <w:rPr>
                <w:rFonts w:ascii="Times New Roman" w:hAnsi="Times New Roman"/>
                <w:sz w:val="24"/>
                <w:szCs w:val="24"/>
              </w:rPr>
            </w:pPr>
          </w:p>
          <w:tbl>
            <w:tblPr>
              <w:tblStyle w:val="af4"/>
              <w:tblW w:w="0" w:type="auto"/>
              <w:tblLook w:val="04A0"/>
            </w:tblPr>
            <w:tblGrid>
              <w:gridCol w:w="759"/>
              <w:gridCol w:w="3408"/>
              <w:gridCol w:w="2239"/>
              <w:gridCol w:w="2089"/>
            </w:tblGrid>
            <w:tr w:rsidR="002E5E15" w:rsidTr="00C64717">
              <w:tc>
                <w:tcPr>
                  <w:tcW w:w="833" w:type="dxa"/>
                </w:tcPr>
                <w:p w:rsidR="002E5E15" w:rsidRPr="00EA72AD" w:rsidRDefault="002E5E15" w:rsidP="0047566B">
                  <w:pPr>
                    <w:framePr w:hSpace="180" w:wrap="around" w:vAnchor="text" w:hAnchor="page" w:x="930" w:y="1717"/>
                    <w:spacing w:line="320" w:lineRule="exact"/>
                    <w:jc w:val="both"/>
                    <w:rPr>
                      <w:rFonts w:ascii="Times New Roman" w:hAnsi="Times New Roman"/>
                      <w:sz w:val="24"/>
                      <w:szCs w:val="24"/>
                    </w:rPr>
                  </w:pPr>
                  <w:r>
                    <w:rPr>
                      <w:rFonts w:ascii="Times New Roman" w:hAnsi="Times New Roman"/>
                      <w:sz w:val="24"/>
                      <w:szCs w:val="24"/>
                    </w:rPr>
                    <w:t xml:space="preserve">№ </w:t>
                  </w:r>
                  <w:proofErr w:type="spellStart"/>
                  <w:proofErr w:type="gramStart"/>
                  <w:r>
                    <w:rPr>
                      <w:rFonts w:ascii="Times New Roman" w:hAnsi="Times New Roman"/>
                      <w:sz w:val="24"/>
                      <w:szCs w:val="24"/>
                    </w:rPr>
                    <w:t>п</w:t>
                  </w:r>
                  <w:proofErr w:type="spellEnd"/>
                  <w:proofErr w:type="gramEnd"/>
                  <w:r>
                    <w:rPr>
                      <w:rFonts w:ascii="Times New Roman" w:hAnsi="Times New Roman"/>
                      <w:sz w:val="24"/>
                      <w:szCs w:val="24"/>
                    </w:rPr>
                    <w:t>/</w:t>
                  </w:r>
                  <w:proofErr w:type="spellStart"/>
                  <w:r>
                    <w:rPr>
                      <w:rFonts w:ascii="Times New Roman" w:hAnsi="Times New Roman"/>
                      <w:sz w:val="24"/>
                      <w:szCs w:val="24"/>
                    </w:rPr>
                    <w:t>п</w:t>
                  </w:r>
                  <w:proofErr w:type="spellEnd"/>
                </w:p>
              </w:tc>
              <w:tc>
                <w:tcPr>
                  <w:tcW w:w="3983" w:type="dxa"/>
                </w:tcPr>
                <w:p w:rsidR="002E5E15" w:rsidRDefault="002E5E15" w:rsidP="0047566B">
                  <w:pPr>
                    <w:framePr w:hSpace="180" w:wrap="around" w:vAnchor="text" w:hAnchor="page" w:x="930" w:y="1717"/>
                    <w:spacing w:line="320" w:lineRule="exact"/>
                    <w:jc w:val="both"/>
                    <w:rPr>
                      <w:rFonts w:ascii="Times New Roman" w:hAnsi="Times New Roman"/>
                      <w:sz w:val="24"/>
                      <w:szCs w:val="24"/>
                    </w:rPr>
                  </w:pPr>
                  <w:r>
                    <w:rPr>
                      <w:rFonts w:ascii="Times New Roman" w:hAnsi="Times New Roman"/>
                      <w:sz w:val="24"/>
                      <w:szCs w:val="24"/>
                    </w:rPr>
                    <w:t xml:space="preserve">Наименование услуг </w:t>
                  </w:r>
                </w:p>
              </w:tc>
              <w:tc>
                <w:tcPr>
                  <w:tcW w:w="2550" w:type="dxa"/>
                </w:tcPr>
                <w:p w:rsidR="002E5E15" w:rsidRDefault="002E5E15" w:rsidP="0047566B">
                  <w:pPr>
                    <w:framePr w:hSpace="180" w:wrap="around" w:vAnchor="text" w:hAnchor="page" w:x="930" w:y="1717"/>
                    <w:spacing w:line="320" w:lineRule="exact"/>
                    <w:rPr>
                      <w:rFonts w:ascii="Times New Roman" w:hAnsi="Times New Roman"/>
                      <w:sz w:val="24"/>
                      <w:szCs w:val="24"/>
                    </w:rPr>
                  </w:pPr>
                  <w:r>
                    <w:rPr>
                      <w:rFonts w:ascii="Times New Roman" w:hAnsi="Times New Roman"/>
                      <w:sz w:val="24"/>
                      <w:szCs w:val="24"/>
                    </w:rPr>
                    <w:t>Стоимость услуг в руб. в месяц</w:t>
                  </w:r>
                </w:p>
                <w:p w:rsidR="002E5E15" w:rsidRDefault="002E5E15" w:rsidP="0047566B">
                  <w:pPr>
                    <w:framePr w:hSpace="180" w:wrap="around" w:vAnchor="text" w:hAnchor="page" w:x="930" w:y="1717"/>
                    <w:spacing w:line="320" w:lineRule="exact"/>
                    <w:rPr>
                      <w:rFonts w:ascii="Times New Roman" w:hAnsi="Times New Roman"/>
                      <w:sz w:val="24"/>
                      <w:szCs w:val="24"/>
                    </w:rPr>
                  </w:pPr>
                  <w:r>
                    <w:rPr>
                      <w:rFonts w:ascii="Times New Roman" w:hAnsi="Times New Roman"/>
                      <w:sz w:val="16"/>
                      <w:szCs w:val="16"/>
                    </w:rPr>
                    <w:t xml:space="preserve"> </w:t>
                  </w:r>
                </w:p>
              </w:tc>
              <w:tc>
                <w:tcPr>
                  <w:tcW w:w="2186" w:type="dxa"/>
                </w:tcPr>
                <w:p w:rsidR="002E5E15" w:rsidRDefault="002E5E15" w:rsidP="0047566B">
                  <w:pPr>
                    <w:framePr w:hSpace="180" w:wrap="around" w:vAnchor="text" w:hAnchor="page" w:x="930" w:y="1717"/>
                    <w:spacing w:line="320" w:lineRule="exact"/>
                    <w:jc w:val="both"/>
                    <w:rPr>
                      <w:rFonts w:ascii="Times New Roman" w:hAnsi="Times New Roman"/>
                      <w:sz w:val="24"/>
                      <w:szCs w:val="24"/>
                    </w:rPr>
                  </w:pPr>
                  <w:r>
                    <w:rPr>
                      <w:rFonts w:ascii="Times New Roman" w:hAnsi="Times New Roman"/>
                      <w:sz w:val="24"/>
                      <w:szCs w:val="24"/>
                    </w:rPr>
                    <w:t>Периодичность</w:t>
                  </w:r>
                </w:p>
              </w:tc>
            </w:tr>
            <w:tr w:rsidR="002E5E15" w:rsidTr="00C64717">
              <w:tc>
                <w:tcPr>
                  <w:tcW w:w="833" w:type="dxa"/>
                </w:tcPr>
                <w:p w:rsidR="002E5E15" w:rsidRDefault="002E5E15" w:rsidP="0047566B">
                  <w:pPr>
                    <w:framePr w:hSpace="180" w:wrap="around" w:vAnchor="text" w:hAnchor="page" w:x="930" w:y="1717"/>
                    <w:spacing w:line="320" w:lineRule="exact"/>
                    <w:jc w:val="both"/>
                    <w:rPr>
                      <w:rFonts w:ascii="Times New Roman" w:hAnsi="Times New Roman"/>
                      <w:sz w:val="24"/>
                      <w:szCs w:val="24"/>
                    </w:rPr>
                  </w:pPr>
                  <w:r>
                    <w:rPr>
                      <w:rFonts w:ascii="Times New Roman" w:hAnsi="Times New Roman"/>
                      <w:sz w:val="24"/>
                      <w:szCs w:val="24"/>
                    </w:rPr>
                    <w:t>1</w:t>
                  </w:r>
                </w:p>
              </w:tc>
              <w:tc>
                <w:tcPr>
                  <w:tcW w:w="3983" w:type="dxa"/>
                </w:tcPr>
                <w:p w:rsidR="002E5E15" w:rsidRDefault="002E5E15" w:rsidP="0047566B">
                  <w:pPr>
                    <w:framePr w:hSpace="180" w:wrap="around" w:vAnchor="text" w:hAnchor="page" w:x="930" w:y="1717"/>
                    <w:spacing w:line="320" w:lineRule="exact"/>
                    <w:rPr>
                      <w:rFonts w:ascii="Times New Roman" w:hAnsi="Times New Roman"/>
                      <w:sz w:val="24"/>
                      <w:szCs w:val="24"/>
                    </w:rPr>
                  </w:pPr>
                </w:p>
              </w:tc>
              <w:tc>
                <w:tcPr>
                  <w:tcW w:w="2550" w:type="dxa"/>
                </w:tcPr>
                <w:p w:rsidR="002E5E15" w:rsidRDefault="002E5E15" w:rsidP="0047566B">
                  <w:pPr>
                    <w:framePr w:hSpace="180" w:wrap="around" w:vAnchor="text" w:hAnchor="page" w:x="930" w:y="1717"/>
                    <w:spacing w:line="320" w:lineRule="exact"/>
                    <w:jc w:val="both"/>
                    <w:rPr>
                      <w:rFonts w:ascii="Times New Roman" w:hAnsi="Times New Roman"/>
                      <w:sz w:val="24"/>
                      <w:szCs w:val="24"/>
                    </w:rPr>
                  </w:pPr>
                </w:p>
              </w:tc>
              <w:tc>
                <w:tcPr>
                  <w:tcW w:w="2186" w:type="dxa"/>
                </w:tcPr>
                <w:p w:rsidR="002E5E15" w:rsidRDefault="002E5E15" w:rsidP="0047566B">
                  <w:pPr>
                    <w:framePr w:hSpace="180" w:wrap="around" w:vAnchor="text" w:hAnchor="page" w:x="930" w:y="1717"/>
                    <w:spacing w:line="320" w:lineRule="exact"/>
                    <w:jc w:val="both"/>
                    <w:rPr>
                      <w:rFonts w:ascii="Times New Roman" w:hAnsi="Times New Roman"/>
                      <w:sz w:val="24"/>
                      <w:szCs w:val="24"/>
                    </w:rPr>
                  </w:pPr>
                </w:p>
              </w:tc>
            </w:tr>
          </w:tbl>
          <w:p w:rsidR="00824777" w:rsidRDefault="00824777" w:rsidP="002E5E15">
            <w:pPr>
              <w:spacing w:after="0" w:line="320" w:lineRule="exact"/>
              <w:ind w:firstLine="709"/>
              <w:jc w:val="both"/>
              <w:rPr>
                <w:rFonts w:ascii="Times New Roman" w:hAnsi="Times New Roman"/>
                <w:sz w:val="24"/>
                <w:szCs w:val="24"/>
              </w:rPr>
            </w:pPr>
          </w:p>
          <w:p w:rsidR="00824777" w:rsidRDefault="00824777" w:rsidP="002E5E15">
            <w:pPr>
              <w:spacing w:after="0" w:line="320" w:lineRule="exact"/>
              <w:ind w:firstLine="709"/>
              <w:jc w:val="both"/>
              <w:rPr>
                <w:rFonts w:ascii="Times New Roman" w:hAnsi="Times New Roman"/>
                <w:sz w:val="24"/>
                <w:szCs w:val="24"/>
              </w:rPr>
            </w:pPr>
          </w:p>
          <w:p w:rsidR="00824777" w:rsidRDefault="00824777" w:rsidP="002E5E15">
            <w:pPr>
              <w:spacing w:after="0" w:line="320" w:lineRule="exact"/>
              <w:jc w:val="both"/>
              <w:rPr>
                <w:rFonts w:ascii="Times New Roman" w:hAnsi="Times New Roman"/>
                <w:sz w:val="24"/>
                <w:szCs w:val="24"/>
              </w:rPr>
            </w:pPr>
            <w:r>
              <w:rPr>
                <w:rFonts w:ascii="Times New Roman" w:hAnsi="Times New Roman"/>
                <w:sz w:val="24"/>
                <w:szCs w:val="24"/>
              </w:rPr>
              <w:t xml:space="preserve">от Заказчика                             </w:t>
            </w:r>
            <w:r w:rsidR="00737E0D">
              <w:rPr>
                <w:rFonts w:ascii="Times New Roman" w:hAnsi="Times New Roman"/>
                <w:sz w:val="24"/>
                <w:szCs w:val="24"/>
              </w:rPr>
              <w:t xml:space="preserve">                            </w:t>
            </w:r>
            <w:r w:rsidR="0071086F">
              <w:rPr>
                <w:rFonts w:ascii="Times New Roman" w:hAnsi="Times New Roman"/>
                <w:sz w:val="24"/>
                <w:szCs w:val="24"/>
              </w:rPr>
              <w:t xml:space="preserve">       от Исполнителя</w:t>
            </w:r>
          </w:p>
          <w:p w:rsidR="00824777" w:rsidRDefault="00824777" w:rsidP="002E5E15">
            <w:pPr>
              <w:spacing w:after="0" w:line="320" w:lineRule="exact"/>
              <w:jc w:val="both"/>
              <w:rPr>
                <w:rFonts w:ascii="Times New Roman" w:hAnsi="Times New Roman"/>
                <w:sz w:val="24"/>
                <w:szCs w:val="24"/>
              </w:rPr>
            </w:pPr>
          </w:p>
          <w:p w:rsidR="00824777" w:rsidRDefault="00824777" w:rsidP="002E5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______________ </w:t>
            </w:r>
            <w:r w:rsidR="00737E0D">
              <w:rPr>
                <w:rFonts w:ascii="Times New Roman" w:hAnsi="Times New Roman"/>
                <w:sz w:val="24"/>
                <w:szCs w:val="24"/>
              </w:rPr>
              <w:t>/_______________/</w:t>
            </w:r>
            <w:r>
              <w:rPr>
                <w:rFonts w:ascii="Times New Roman" w:hAnsi="Times New Roman"/>
                <w:sz w:val="24"/>
                <w:szCs w:val="24"/>
              </w:rPr>
              <w:t xml:space="preserve">                        _____________</w:t>
            </w:r>
            <w:r w:rsidR="00737E0D">
              <w:rPr>
                <w:rFonts w:ascii="Times New Roman" w:hAnsi="Times New Roman"/>
                <w:sz w:val="24"/>
                <w:szCs w:val="24"/>
              </w:rPr>
              <w:t>/_____________/</w:t>
            </w:r>
          </w:p>
          <w:p w:rsidR="00824777" w:rsidRDefault="00824777" w:rsidP="002E5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20" w:lineRule="exact"/>
              <w:rPr>
                <w:rFonts w:ascii="Times New Roman" w:hAnsi="Times New Roman"/>
                <w:sz w:val="24"/>
                <w:szCs w:val="24"/>
              </w:rPr>
            </w:pPr>
            <w:r>
              <w:rPr>
                <w:rFonts w:ascii="Times New Roman" w:hAnsi="Times New Roman"/>
                <w:sz w:val="24"/>
                <w:szCs w:val="24"/>
              </w:rPr>
              <w:t xml:space="preserve">     (подпись)                                        </w:t>
            </w:r>
            <w:r w:rsidR="00737E0D">
              <w:rPr>
                <w:rFonts w:ascii="Times New Roman" w:hAnsi="Times New Roman"/>
                <w:sz w:val="24"/>
                <w:szCs w:val="24"/>
              </w:rPr>
              <w:t xml:space="preserve">                             </w:t>
            </w:r>
            <w:r>
              <w:rPr>
                <w:rFonts w:ascii="Times New Roman" w:hAnsi="Times New Roman"/>
                <w:sz w:val="24"/>
                <w:szCs w:val="24"/>
              </w:rPr>
              <w:t xml:space="preserve">  (подпись)</w:t>
            </w:r>
          </w:p>
          <w:p w:rsidR="00824777" w:rsidRDefault="00824777" w:rsidP="002E5E15">
            <w:pPr>
              <w:spacing w:after="0" w:line="320" w:lineRule="exact"/>
              <w:ind w:firstLine="709"/>
              <w:jc w:val="both"/>
              <w:rPr>
                <w:rFonts w:ascii="Times New Roman" w:hAnsi="Times New Roman"/>
                <w:b/>
                <w:bCs/>
                <w:sz w:val="24"/>
                <w:szCs w:val="24"/>
              </w:rPr>
            </w:pPr>
          </w:p>
          <w:p w:rsidR="00824777" w:rsidRDefault="00824777" w:rsidP="002E5E15">
            <w:pPr>
              <w:tabs>
                <w:tab w:val="left" w:pos="1195"/>
              </w:tabs>
              <w:spacing w:after="0" w:line="320" w:lineRule="exact"/>
              <w:ind w:firstLine="709"/>
              <w:jc w:val="both"/>
              <w:rPr>
                <w:rFonts w:ascii="Times New Roman" w:hAnsi="Times New Roman"/>
                <w:b/>
                <w:bCs/>
                <w:sz w:val="24"/>
                <w:szCs w:val="24"/>
              </w:rPr>
            </w:pPr>
          </w:p>
        </w:tc>
        <w:tc>
          <w:tcPr>
            <w:tcW w:w="256" w:type="pct"/>
          </w:tcPr>
          <w:p w:rsidR="00824777" w:rsidRDefault="00824777" w:rsidP="002E5E15">
            <w:pPr>
              <w:spacing w:after="0" w:line="320" w:lineRule="exact"/>
              <w:ind w:firstLine="709"/>
              <w:jc w:val="both"/>
              <w:rPr>
                <w:rFonts w:ascii="Times New Roman" w:hAnsi="Times New Roman"/>
                <w:b/>
                <w:bCs/>
                <w:sz w:val="24"/>
                <w:szCs w:val="24"/>
              </w:rPr>
            </w:pPr>
          </w:p>
        </w:tc>
        <w:tc>
          <w:tcPr>
            <w:tcW w:w="783" w:type="pct"/>
          </w:tcPr>
          <w:p w:rsidR="00824777" w:rsidRDefault="00824777" w:rsidP="002E5E15">
            <w:pPr>
              <w:spacing w:after="0" w:line="320" w:lineRule="exact"/>
              <w:ind w:firstLine="709"/>
              <w:jc w:val="both"/>
              <w:rPr>
                <w:rFonts w:ascii="Times New Roman" w:hAnsi="Times New Roman"/>
                <w:b/>
                <w:bCs/>
                <w:sz w:val="24"/>
                <w:szCs w:val="24"/>
              </w:rPr>
            </w:pPr>
          </w:p>
        </w:tc>
      </w:tr>
    </w:tbl>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824777" w:rsidRDefault="00824777" w:rsidP="00824777">
      <w:pPr>
        <w:pStyle w:val="ab"/>
        <w:spacing w:after="0" w:line="320" w:lineRule="exact"/>
        <w:ind w:left="4236" w:firstLine="709"/>
        <w:jc w:val="right"/>
        <w:rPr>
          <w:rFonts w:ascii="Times New Roman" w:eastAsia="Calibri" w:hAnsi="Times New Roman"/>
          <w:sz w:val="24"/>
          <w:szCs w:val="24"/>
        </w:rPr>
      </w:pPr>
    </w:p>
    <w:p w:rsidR="002E5E15" w:rsidRDefault="002E5E15" w:rsidP="00824777">
      <w:pPr>
        <w:pStyle w:val="ab"/>
        <w:spacing w:after="0" w:line="320" w:lineRule="exact"/>
        <w:ind w:left="4236" w:firstLine="709"/>
        <w:jc w:val="right"/>
        <w:rPr>
          <w:rFonts w:ascii="Times New Roman" w:eastAsia="Calibri" w:hAnsi="Times New Roman"/>
          <w:sz w:val="24"/>
          <w:szCs w:val="24"/>
        </w:rPr>
      </w:pPr>
    </w:p>
    <w:p w:rsidR="002E5E15" w:rsidRDefault="002E5E15" w:rsidP="00824777">
      <w:pPr>
        <w:pStyle w:val="ab"/>
        <w:spacing w:after="0" w:line="320" w:lineRule="exact"/>
        <w:ind w:left="4236" w:firstLine="709"/>
        <w:jc w:val="right"/>
        <w:rPr>
          <w:rFonts w:ascii="Times New Roman" w:eastAsia="Calibri" w:hAnsi="Times New Roman"/>
          <w:sz w:val="24"/>
          <w:szCs w:val="24"/>
        </w:rPr>
      </w:pPr>
    </w:p>
    <w:p w:rsidR="002E5E15" w:rsidRDefault="002E5E15" w:rsidP="00824777">
      <w:pPr>
        <w:pStyle w:val="ab"/>
        <w:spacing w:after="0" w:line="320" w:lineRule="exact"/>
        <w:ind w:left="4236" w:firstLine="709"/>
        <w:jc w:val="right"/>
        <w:rPr>
          <w:rFonts w:ascii="Times New Roman" w:eastAsia="Calibri" w:hAnsi="Times New Roman"/>
          <w:sz w:val="24"/>
          <w:szCs w:val="24"/>
        </w:rPr>
      </w:pPr>
    </w:p>
    <w:p w:rsidR="002E5E15" w:rsidRDefault="002E5E15" w:rsidP="00824777">
      <w:pPr>
        <w:pStyle w:val="ab"/>
        <w:spacing w:after="0" w:line="320" w:lineRule="exact"/>
        <w:ind w:left="4236" w:firstLine="709"/>
        <w:jc w:val="right"/>
        <w:rPr>
          <w:rFonts w:ascii="Times New Roman" w:eastAsia="Calibri" w:hAnsi="Times New Roman"/>
          <w:sz w:val="24"/>
          <w:szCs w:val="24"/>
        </w:rPr>
      </w:pPr>
    </w:p>
    <w:p w:rsidR="002E5E15" w:rsidRDefault="002E5E15" w:rsidP="00824777">
      <w:pPr>
        <w:pStyle w:val="ab"/>
        <w:spacing w:after="0" w:line="320" w:lineRule="exact"/>
        <w:ind w:left="4236" w:firstLine="709"/>
        <w:jc w:val="right"/>
        <w:rPr>
          <w:rFonts w:ascii="Times New Roman" w:eastAsia="Calibri" w:hAnsi="Times New Roman"/>
          <w:sz w:val="24"/>
          <w:szCs w:val="24"/>
        </w:rPr>
      </w:pPr>
    </w:p>
    <w:p w:rsidR="002E5E15" w:rsidRDefault="002E5E15" w:rsidP="00824777">
      <w:pPr>
        <w:pStyle w:val="ab"/>
        <w:spacing w:after="0" w:line="320" w:lineRule="exact"/>
        <w:ind w:left="4236" w:firstLine="709"/>
        <w:jc w:val="right"/>
        <w:rPr>
          <w:rFonts w:ascii="Times New Roman" w:eastAsia="Calibri" w:hAnsi="Times New Roman"/>
          <w:sz w:val="24"/>
          <w:szCs w:val="24"/>
        </w:rPr>
      </w:pPr>
    </w:p>
    <w:p w:rsidR="002E5E15" w:rsidRDefault="002E5E15" w:rsidP="00824777">
      <w:pPr>
        <w:pStyle w:val="ab"/>
        <w:spacing w:after="0" w:line="320" w:lineRule="exact"/>
        <w:ind w:left="4236" w:firstLine="709"/>
        <w:jc w:val="right"/>
        <w:rPr>
          <w:rFonts w:ascii="Times New Roman" w:eastAsia="Calibri" w:hAnsi="Times New Roman"/>
          <w:sz w:val="24"/>
          <w:szCs w:val="24"/>
        </w:rPr>
      </w:pPr>
    </w:p>
    <w:p w:rsidR="002E5E15" w:rsidRDefault="002E5E15" w:rsidP="00824777">
      <w:pPr>
        <w:pStyle w:val="ab"/>
        <w:spacing w:after="0" w:line="320" w:lineRule="exact"/>
        <w:ind w:left="4236" w:firstLine="709"/>
        <w:jc w:val="right"/>
        <w:rPr>
          <w:rFonts w:ascii="Times New Roman" w:eastAsia="Calibri" w:hAnsi="Times New Roman"/>
          <w:sz w:val="24"/>
          <w:szCs w:val="24"/>
        </w:rPr>
      </w:pPr>
    </w:p>
    <w:p w:rsidR="002E5E15" w:rsidRDefault="002E5E15" w:rsidP="00824777">
      <w:pPr>
        <w:pStyle w:val="ab"/>
        <w:spacing w:after="0" w:line="320" w:lineRule="exact"/>
        <w:ind w:left="4236" w:firstLine="709"/>
        <w:jc w:val="right"/>
        <w:rPr>
          <w:rFonts w:ascii="Times New Roman" w:eastAsia="Calibri" w:hAnsi="Times New Roman"/>
          <w:sz w:val="24"/>
          <w:szCs w:val="24"/>
        </w:rPr>
      </w:pPr>
    </w:p>
    <w:p w:rsidR="002E5E15" w:rsidRDefault="002E5E15" w:rsidP="00824777">
      <w:pPr>
        <w:pStyle w:val="ab"/>
        <w:spacing w:after="0" w:line="320" w:lineRule="exact"/>
        <w:ind w:left="4236" w:firstLine="709"/>
        <w:jc w:val="right"/>
        <w:rPr>
          <w:rFonts w:ascii="Times New Roman" w:eastAsia="Calibri" w:hAnsi="Times New Roman"/>
          <w:sz w:val="24"/>
          <w:szCs w:val="24"/>
        </w:rPr>
      </w:pPr>
    </w:p>
    <w:p w:rsidR="002E5E15" w:rsidRDefault="002E5E15" w:rsidP="00824777">
      <w:pPr>
        <w:pStyle w:val="ab"/>
        <w:spacing w:after="0" w:line="320" w:lineRule="exact"/>
        <w:ind w:left="4236" w:firstLine="709"/>
        <w:jc w:val="right"/>
        <w:rPr>
          <w:rFonts w:ascii="Times New Roman" w:eastAsia="Calibri" w:hAnsi="Times New Roman"/>
          <w:sz w:val="24"/>
          <w:szCs w:val="24"/>
        </w:rPr>
      </w:pPr>
    </w:p>
    <w:p w:rsidR="002E5E15" w:rsidRDefault="002E5E15" w:rsidP="00824777">
      <w:pPr>
        <w:pStyle w:val="ab"/>
        <w:spacing w:after="0" w:line="320" w:lineRule="exact"/>
        <w:ind w:left="4236" w:firstLine="709"/>
        <w:jc w:val="right"/>
        <w:rPr>
          <w:rFonts w:ascii="Times New Roman" w:eastAsia="Calibri" w:hAnsi="Times New Roman"/>
          <w:sz w:val="24"/>
          <w:szCs w:val="24"/>
        </w:rPr>
      </w:pPr>
    </w:p>
    <w:p w:rsidR="002E5E15" w:rsidRDefault="002E5E15" w:rsidP="00824777">
      <w:pPr>
        <w:pStyle w:val="ab"/>
        <w:spacing w:after="0" w:line="320" w:lineRule="exact"/>
        <w:ind w:left="4236" w:firstLine="709"/>
        <w:jc w:val="right"/>
        <w:rPr>
          <w:rFonts w:ascii="Times New Roman" w:eastAsia="Calibri" w:hAnsi="Times New Roman"/>
          <w:sz w:val="24"/>
          <w:szCs w:val="24"/>
        </w:rPr>
      </w:pPr>
    </w:p>
    <w:p w:rsidR="002E5E15" w:rsidRDefault="002E5E15" w:rsidP="00824777">
      <w:pPr>
        <w:pStyle w:val="ab"/>
        <w:spacing w:after="0" w:line="320" w:lineRule="exact"/>
        <w:ind w:left="4236" w:firstLine="709"/>
        <w:jc w:val="right"/>
        <w:rPr>
          <w:rFonts w:ascii="Times New Roman" w:eastAsia="Calibri" w:hAnsi="Times New Roman"/>
          <w:sz w:val="24"/>
          <w:szCs w:val="24"/>
        </w:rPr>
      </w:pPr>
    </w:p>
    <w:p w:rsidR="002E5E15" w:rsidRDefault="002E5E15" w:rsidP="00824777">
      <w:pPr>
        <w:pStyle w:val="ab"/>
        <w:spacing w:after="0" w:line="320" w:lineRule="exact"/>
        <w:ind w:left="4236" w:firstLine="709"/>
        <w:jc w:val="right"/>
        <w:rPr>
          <w:rFonts w:ascii="Times New Roman" w:eastAsia="Calibri" w:hAnsi="Times New Roman"/>
          <w:sz w:val="24"/>
          <w:szCs w:val="24"/>
        </w:rPr>
      </w:pPr>
    </w:p>
    <w:p w:rsidR="002E5E15" w:rsidRDefault="002E5E15" w:rsidP="00824777">
      <w:pPr>
        <w:pStyle w:val="ab"/>
        <w:spacing w:after="0" w:line="320" w:lineRule="exact"/>
        <w:ind w:left="4236" w:firstLine="709"/>
        <w:jc w:val="right"/>
        <w:rPr>
          <w:rFonts w:ascii="Times New Roman" w:eastAsia="Calibri" w:hAnsi="Times New Roman"/>
          <w:sz w:val="24"/>
          <w:szCs w:val="24"/>
        </w:rPr>
      </w:pPr>
    </w:p>
    <w:p w:rsidR="002E5E15" w:rsidRPr="008E300B" w:rsidRDefault="002E5E15" w:rsidP="002E5E15">
      <w:pPr>
        <w:spacing w:after="0" w:line="320" w:lineRule="exact"/>
        <w:jc w:val="right"/>
        <w:rPr>
          <w:rFonts w:ascii="Times New Roman" w:hAnsi="Times New Roman"/>
          <w:sz w:val="24"/>
          <w:szCs w:val="24"/>
        </w:rPr>
      </w:pPr>
      <w:r w:rsidRPr="008E300B">
        <w:rPr>
          <w:rFonts w:ascii="Times New Roman" w:hAnsi="Times New Roman"/>
          <w:sz w:val="24"/>
          <w:szCs w:val="24"/>
        </w:rPr>
        <w:lastRenderedPageBreak/>
        <w:t xml:space="preserve">Приложение № </w:t>
      </w:r>
      <w:r>
        <w:rPr>
          <w:rFonts w:ascii="Times New Roman" w:hAnsi="Times New Roman"/>
          <w:sz w:val="24"/>
          <w:szCs w:val="24"/>
        </w:rPr>
        <w:t>3</w:t>
      </w:r>
    </w:p>
    <w:p w:rsidR="002E5E15" w:rsidRPr="008E300B" w:rsidRDefault="002E5E15" w:rsidP="002E5E15">
      <w:pPr>
        <w:pStyle w:val="ab"/>
        <w:spacing w:after="0" w:line="320" w:lineRule="exact"/>
        <w:ind w:left="0"/>
        <w:jc w:val="right"/>
        <w:rPr>
          <w:rFonts w:ascii="Times New Roman" w:hAnsi="Times New Roman"/>
          <w:sz w:val="24"/>
          <w:szCs w:val="24"/>
        </w:rPr>
      </w:pPr>
      <w:r w:rsidRPr="008E300B">
        <w:rPr>
          <w:rFonts w:ascii="Times New Roman" w:hAnsi="Times New Roman"/>
          <w:sz w:val="24"/>
          <w:szCs w:val="24"/>
        </w:rPr>
        <w:t>к Договору от «____» __________ 20___г.</w:t>
      </w:r>
    </w:p>
    <w:p w:rsidR="002E5E15" w:rsidRPr="008E300B" w:rsidRDefault="002E5E15" w:rsidP="002E5E15">
      <w:pPr>
        <w:pStyle w:val="af5"/>
        <w:spacing w:line="320" w:lineRule="exact"/>
        <w:rPr>
          <w:rFonts w:ascii="Times New Roman" w:hAnsi="Times New Roman" w:cs="Times New Roman"/>
          <w:b/>
          <w:bCs/>
        </w:rPr>
      </w:pPr>
    </w:p>
    <w:p w:rsidR="002E5E15" w:rsidRPr="008E300B" w:rsidRDefault="002E5E15" w:rsidP="002E5E15">
      <w:pPr>
        <w:pStyle w:val="af5"/>
        <w:spacing w:line="320" w:lineRule="exact"/>
        <w:rPr>
          <w:rFonts w:ascii="Times New Roman" w:hAnsi="Times New Roman" w:cs="Times New Roman"/>
          <w:b/>
          <w:bCs/>
          <w:i/>
          <w:iCs/>
        </w:rPr>
      </w:pPr>
      <w:r w:rsidRPr="008E300B">
        <w:rPr>
          <w:rFonts w:ascii="Times New Roman" w:hAnsi="Times New Roman" w:cs="Times New Roman"/>
          <w:b/>
          <w:bCs/>
          <w:i/>
          <w:iCs/>
        </w:rPr>
        <w:t>ОБРАЗЕЦ</w:t>
      </w:r>
    </w:p>
    <w:p w:rsidR="002E5E15" w:rsidRPr="008E300B" w:rsidRDefault="002E5E15" w:rsidP="002E5E15">
      <w:pPr>
        <w:pStyle w:val="af5"/>
        <w:spacing w:line="320" w:lineRule="exact"/>
        <w:rPr>
          <w:rFonts w:ascii="Times New Roman" w:hAnsi="Times New Roman" w:cs="Times New Roman"/>
          <w:b/>
          <w:bCs/>
        </w:rPr>
      </w:pPr>
    </w:p>
    <w:p w:rsidR="002E5E15" w:rsidRPr="008E300B" w:rsidRDefault="002E5E15" w:rsidP="002E5E15">
      <w:pPr>
        <w:pStyle w:val="af5"/>
        <w:spacing w:line="320" w:lineRule="exact"/>
        <w:rPr>
          <w:rFonts w:ascii="Times New Roman" w:hAnsi="Times New Roman" w:cs="Times New Roman"/>
          <w:b/>
          <w:bCs/>
        </w:rPr>
      </w:pPr>
      <w:r w:rsidRPr="008E300B">
        <w:rPr>
          <w:rFonts w:ascii="Times New Roman" w:hAnsi="Times New Roman" w:cs="Times New Roman"/>
          <w:b/>
          <w:bCs/>
        </w:rPr>
        <w:t>АКТ</w:t>
      </w:r>
    </w:p>
    <w:p w:rsidR="002E5E15" w:rsidRPr="008E300B" w:rsidRDefault="002E5E15" w:rsidP="002E5E15">
      <w:pPr>
        <w:pStyle w:val="af5"/>
        <w:spacing w:line="320" w:lineRule="exact"/>
        <w:rPr>
          <w:rFonts w:ascii="Times New Roman" w:hAnsi="Times New Roman" w:cs="Times New Roman"/>
          <w:b/>
          <w:bCs/>
        </w:rPr>
      </w:pPr>
      <w:r w:rsidRPr="008E300B">
        <w:rPr>
          <w:rFonts w:ascii="Times New Roman" w:hAnsi="Times New Roman" w:cs="Times New Roman"/>
          <w:b/>
          <w:bCs/>
        </w:rPr>
        <w:t>приема-передачи</w:t>
      </w:r>
      <w:r w:rsidRPr="008E300B">
        <w:rPr>
          <w:rFonts w:ascii="Times New Roman" w:hAnsi="Times New Roman" w:cs="Times New Roman"/>
        </w:rPr>
        <w:t xml:space="preserve"> </w:t>
      </w:r>
      <w:r w:rsidRPr="008E300B">
        <w:rPr>
          <w:rFonts w:ascii="Times New Roman" w:hAnsi="Times New Roman" w:cs="Times New Roman"/>
          <w:b/>
          <w:bCs/>
        </w:rPr>
        <w:t>результата интеллектуальной деятельности (РИД)</w:t>
      </w:r>
    </w:p>
    <w:p w:rsidR="002E5E15" w:rsidRPr="008E300B" w:rsidRDefault="002E5E15" w:rsidP="002E5E15">
      <w:pPr>
        <w:spacing w:after="0" w:line="320" w:lineRule="exact"/>
        <w:jc w:val="center"/>
        <w:rPr>
          <w:rFonts w:ascii="Times New Roman" w:hAnsi="Times New Roman"/>
          <w:sz w:val="24"/>
          <w:szCs w:val="24"/>
        </w:rPr>
      </w:pPr>
    </w:p>
    <w:p w:rsidR="002E5E15" w:rsidRPr="008E300B" w:rsidRDefault="002E5E15" w:rsidP="002E5E15">
      <w:pPr>
        <w:pStyle w:val="af5"/>
        <w:spacing w:line="320" w:lineRule="exact"/>
        <w:rPr>
          <w:rFonts w:ascii="Times New Roman" w:hAnsi="Times New Roman" w:cs="Times New Roman"/>
        </w:rPr>
      </w:pPr>
      <w:r w:rsidRPr="008E300B">
        <w:rPr>
          <w:rFonts w:ascii="Times New Roman" w:hAnsi="Times New Roman" w:cs="Times New Roman"/>
        </w:rPr>
        <w:t xml:space="preserve">г. </w:t>
      </w:r>
      <w:r>
        <w:rPr>
          <w:rFonts w:ascii="Times New Roman" w:hAnsi="Times New Roman" w:cs="Times New Roman"/>
        </w:rPr>
        <w:t>Самара</w:t>
      </w:r>
      <w:r w:rsidRPr="008E300B">
        <w:rPr>
          <w:rFonts w:ascii="Times New Roman" w:hAnsi="Times New Roman" w:cs="Times New Roman"/>
        </w:rPr>
        <w:tab/>
      </w:r>
      <w:r w:rsidRPr="008E300B">
        <w:rPr>
          <w:rFonts w:ascii="Times New Roman" w:hAnsi="Times New Roman" w:cs="Times New Roman"/>
        </w:rPr>
        <w:tab/>
      </w:r>
      <w:r w:rsidRPr="008E300B">
        <w:rPr>
          <w:rFonts w:ascii="Times New Roman" w:hAnsi="Times New Roman" w:cs="Times New Roman"/>
        </w:rPr>
        <w:tab/>
      </w:r>
      <w:r w:rsidRPr="008E300B">
        <w:rPr>
          <w:rFonts w:ascii="Times New Roman" w:hAnsi="Times New Roman" w:cs="Times New Roman"/>
        </w:rPr>
        <w:tab/>
      </w:r>
      <w:r w:rsidRPr="008E300B">
        <w:rPr>
          <w:rFonts w:ascii="Times New Roman" w:hAnsi="Times New Roman" w:cs="Times New Roman"/>
        </w:rPr>
        <w:tab/>
      </w:r>
      <w:r w:rsidRPr="008E300B">
        <w:rPr>
          <w:rFonts w:ascii="Times New Roman" w:hAnsi="Times New Roman" w:cs="Times New Roman"/>
        </w:rPr>
        <w:tab/>
      </w:r>
      <w:r w:rsidRPr="008E300B">
        <w:rPr>
          <w:rFonts w:ascii="Times New Roman" w:hAnsi="Times New Roman" w:cs="Times New Roman"/>
        </w:rPr>
        <w:tab/>
        <w:t xml:space="preserve">       «_____» ____________ 20___ г.</w:t>
      </w:r>
    </w:p>
    <w:p w:rsidR="002E5E15" w:rsidRPr="008E300B" w:rsidRDefault="002E5E15" w:rsidP="002E5E15">
      <w:pPr>
        <w:spacing w:after="0" w:line="320" w:lineRule="exact"/>
        <w:jc w:val="both"/>
        <w:rPr>
          <w:rFonts w:ascii="Times New Roman" w:hAnsi="Times New Roman"/>
          <w:sz w:val="24"/>
          <w:szCs w:val="24"/>
        </w:rPr>
      </w:pPr>
    </w:p>
    <w:p w:rsidR="002E5E15" w:rsidRPr="008E300B" w:rsidRDefault="002E5E15" w:rsidP="002E5E15">
      <w:pPr>
        <w:spacing w:after="0" w:line="320" w:lineRule="exact"/>
        <w:ind w:firstLine="708"/>
        <w:jc w:val="both"/>
        <w:rPr>
          <w:rFonts w:ascii="Times New Roman" w:hAnsi="Times New Roman"/>
          <w:sz w:val="24"/>
          <w:szCs w:val="24"/>
        </w:rPr>
      </w:pPr>
      <w:proofErr w:type="gramStart"/>
      <w:r w:rsidRPr="008E300B">
        <w:rPr>
          <w:rFonts w:ascii="Times New Roman" w:hAnsi="Times New Roman"/>
          <w:b/>
          <w:bCs/>
          <w:sz w:val="24"/>
          <w:szCs w:val="24"/>
        </w:rPr>
        <w:t>______________</w:t>
      </w:r>
      <w:r w:rsidRPr="008E300B">
        <w:rPr>
          <w:rFonts w:ascii="Times New Roman" w:hAnsi="Times New Roman"/>
          <w:sz w:val="24"/>
          <w:szCs w:val="24"/>
        </w:rPr>
        <w:t>, именуемое в дальнейшем «</w:t>
      </w:r>
      <w:r w:rsidRPr="008E300B">
        <w:rPr>
          <w:rFonts w:ascii="Times New Roman" w:hAnsi="Times New Roman"/>
          <w:b/>
          <w:bCs/>
          <w:sz w:val="24"/>
          <w:szCs w:val="24"/>
        </w:rPr>
        <w:t>Заказчик</w:t>
      </w:r>
      <w:r w:rsidRPr="008E300B">
        <w:rPr>
          <w:rFonts w:ascii="Times New Roman" w:hAnsi="Times New Roman"/>
          <w:sz w:val="24"/>
          <w:szCs w:val="24"/>
        </w:rPr>
        <w:t xml:space="preserve">», в лице  ___________, действующего на основании ____________, с одной стороны, и </w:t>
      </w:r>
      <w:proofErr w:type="gramEnd"/>
    </w:p>
    <w:p w:rsidR="002E5E15" w:rsidRPr="008E300B" w:rsidRDefault="002E5E15" w:rsidP="002E5E15">
      <w:pPr>
        <w:pStyle w:val="ConsPlusNormal"/>
        <w:spacing w:line="320" w:lineRule="exact"/>
        <w:jc w:val="both"/>
        <w:rPr>
          <w:rFonts w:ascii="Times New Roman" w:hAnsi="Times New Roman" w:cs="Times New Roman"/>
          <w:sz w:val="24"/>
          <w:szCs w:val="24"/>
        </w:rPr>
      </w:pPr>
      <w:proofErr w:type="gramStart"/>
      <w:r w:rsidRPr="008E300B">
        <w:rPr>
          <w:rFonts w:ascii="Times New Roman" w:hAnsi="Times New Roman" w:cs="Times New Roman"/>
          <w:b/>
          <w:bCs/>
          <w:sz w:val="24"/>
          <w:szCs w:val="24"/>
        </w:rPr>
        <w:t>______________</w:t>
      </w:r>
      <w:r w:rsidRPr="008E300B">
        <w:rPr>
          <w:rFonts w:ascii="Times New Roman" w:hAnsi="Times New Roman" w:cs="Times New Roman"/>
          <w:sz w:val="24"/>
          <w:szCs w:val="24"/>
        </w:rPr>
        <w:t>, именуемое в дальнейшем «</w:t>
      </w:r>
      <w:r w:rsidRPr="008E300B">
        <w:rPr>
          <w:rFonts w:ascii="Times New Roman" w:hAnsi="Times New Roman" w:cs="Times New Roman"/>
          <w:b/>
          <w:bCs/>
          <w:sz w:val="24"/>
          <w:szCs w:val="24"/>
        </w:rPr>
        <w:t>Исполнитель</w:t>
      </w:r>
      <w:r w:rsidRPr="008E300B">
        <w:rPr>
          <w:rFonts w:ascii="Times New Roman" w:hAnsi="Times New Roman" w:cs="Times New Roman"/>
          <w:sz w:val="24"/>
          <w:szCs w:val="24"/>
        </w:rPr>
        <w:t>», в лице _____________, действующего на основании ________________, с другой стороны, именуемые в дальнейшем «Стороны», составили настоящий Акт к Договору авторского заказа на модернизацию программы для ЭВМ №____ от _____ (далее – Договор) о том, что Исполнитель передал, а Заказчик принял результат интеллектуальной деятельности в виде доработки, переработки существующей версии ПРОГРАММЫ.</w:t>
      </w:r>
      <w:proofErr w:type="gramEnd"/>
    </w:p>
    <w:p w:rsidR="002E5E15" w:rsidRPr="008E300B" w:rsidRDefault="002E5E15" w:rsidP="002E5E15">
      <w:pPr>
        <w:widowControl w:val="0"/>
        <w:numPr>
          <w:ilvl w:val="0"/>
          <w:numId w:val="9"/>
        </w:numPr>
        <w:tabs>
          <w:tab w:val="left" w:pos="1134"/>
        </w:tabs>
        <w:autoSpaceDE w:val="0"/>
        <w:autoSpaceDN w:val="0"/>
        <w:adjustRightInd w:val="0"/>
        <w:spacing w:after="0" w:line="320" w:lineRule="exact"/>
        <w:ind w:left="0" w:firstLine="709"/>
        <w:jc w:val="both"/>
        <w:rPr>
          <w:rFonts w:ascii="Times New Roman" w:hAnsi="Times New Roman"/>
          <w:sz w:val="24"/>
          <w:szCs w:val="24"/>
        </w:rPr>
      </w:pPr>
      <w:r w:rsidRPr="008E300B">
        <w:rPr>
          <w:rFonts w:ascii="Times New Roman" w:hAnsi="Times New Roman"/>
          <w:sz w:val="24"/>
          <w:szCs w:val="24"/>
        </w:rPr>
        <w:t>Результат интеллектуальной деятельности в виде модернизированной программы «ПРОГРАММЫ», соответствует условиям Договора, представлен в установленные сроки и в надлежащем порядке оформлен.</w:t>
      </w:r>
    </w:p>
    <w:p w:rsidR="002E5E15" w:rsidRPr="008E300B" w:rsidRDefault="002E5E15" w:rsidP="002E5E15">
      <w:pPr>
        <w:widowControl w:val="0"/>
        <w:numPr>
          <w:ilvl w:val="0"/>
          <w:numId w:val="9"/>
        </w:numPr>
        <w:tabs>
          <w:tab w:val="left" w:pos="1134"/>
        </w:tabs>
        <w:autoSpaceDE w:val="0"/>
        <w:autoSpaceDN w:val="0"/>
        <w:adjustRightInd w:val="0"/>
        <w:spacing w:after="0" w:line="320" w:lineRule="exact"/>
        <w:ind w:left="0" w:firstLine="709"/>
        <w:jc w:val="both"/>
        <w:rPr>
          <w:rFonts w:ascii="Times New Roman" w:hAnsi="Times New Roman"/>
          <w:sz w:val="24"/>
          <w:szCs w:val="24"/>
        </w:rPr>
      </w:pPr>
      <w:r w:rsidRPr="008E300B">
        <w:rPr>
          <w:rFonts w:ascii="Times New Roman" w:hAnsi="Times New Roman"/>
          <w:sz w:val="24"/>
          <w:szCs w:val="24"/>
        </w:rPr>
        <w:t>Исполнитель передает Заказчику:</w:t>
      </w:r>
    </w:p>
    <w:p w:rsidR="002E5E15" w:rsidRPr="008E300B" w:rsidRDefault="002E5E15" w:rsidP="002E5E15">
      <w:pPr>
        <w:tabs>
          <w:tab w:val="left" w:pos="1134"/>
        </w:tabs>
        <w:spacing w:after="0" w:line="320" w:lineRule="exact"/>
        <w:jc w:val="both"/>
        <w:rPr>
          <w:rFonts w:ascii="Times New Roman" w:hAnsi="Times New Roman"/>
          <w:sz w:val="24"/>
          <w:szCs w:val="24"/>
        </w:rPr>
      </w:pPr>
      <w:r w:rsidRPr="008E300B">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2E5E15" w:rsidRPr="008E300B" w:rsidRDefault="002E5E15" w:rsidP="002E5E15">
      <w:pPr>
        <w:widowControl w:val="0"/>
        <w:numPr>
          <w:ilvl w:val="0"/>
          <w:numId w:val="9"/>
        </w:numPr>
        <w:tabs>
          <w:tab w:val="left" w:pos="1134"/>
        </w:tabs>
        <w:autoSpaceDE w:val="0"/>
        <w:autoSpaceDN w:val="0"/>
        <w:adjustRightInd w:val="0"/>
        <w:spacing w:after="0" w:line="320" w:lineRule="exact"/>
        <w:ind w:left="0" w:firstLine="709"/>
        <w:jc w:val="both"/>
        <w:rPr>
          <w:rFonts w:ascii="Times New Roman" w:hAnsi="Times New Roman"/>
          <w:sz w:val="24"/>
          <w:szCs w:val="24"/>
        </w:rPr>
      </w:pPr>
      <w:r w:rsidRPr="008E300B">
        <w:rPr>
          <w:rFonts w:ascii="Times New Roman" w:hAnsi="Times New Roman"/>
          <w:sz w:val="24"/>
          <w:szCs w:val="24"/>
        </w:rPr>
        <w:t xml:space="preserve">Исполнитель передает Заказчику </w:t>
      </w:r>
      <w:r>
        <w:rPr>
          <w:rFonts w:ascii="Times New Roman" w:hAnsi="Times New Roman"/>
          <w:sz w:val="24"/>
          <w:szCs w:val="24"/>
        </w:rPr>
        <w:t>не</w:t>
      </w:r>
      <w:r w:rsidRPr="008E300B">
        <w:rPr>
          <w:rFonts w:ascii="Times New Roman" w:hAnsi="Times New Roman"/>
          <w:sz w:val="24"/>
          <w:szCs w:val="24"/>
        </w:rPr>
        <w:t xml:space="preserve">исключительные права на результат интеллектуальной деятельности в виде модернизированной ПРОГРАММЫ «_____________________________________________» в полном объеме, согласно условиям Договора. </w:t>
      </w:r>
    </w:p>
    <w:p w:rsidR="002E5E15" w:rsidRPr="008E300B" w:rsidRDefault="00E546BE" w:rsidP="002E5E15">
      <w:pPr>
        <w:widowControl w:val="0"/>
        <w:numPr>
          <w:ilvl w:val="0"/>
          <w:numId w:val="9"/>
        </w:numPr>
        <w:tabs>
          <w:tab w:val="left" w:pos="1134"/>
        </w:tabs>
        <w:autoSpaceDE w:val="0"/>
        <w:autoSpaceDN w:val="0"/>
        <w:adjustRightInd w:val="0"/>
        <w:spacing w:after="0" w:line="320" w:lineRule="exact"/>
        <w:ind w:left="0" w:firstLine="709"/>
        <w:jc w:val="both"/>
        <w:rPr>
          <w:rFonts w:ascii="Times New Roman" w:hAnsi="Times New Roman"/>
          <w:sz w:val="24"/>
          <w:szCs w:val="24"/>
        </w:rPr>
      </w:pPr>
      <w:r>
        <w:rPr>
          <w:rFonts w:ascii="Times New Roman" w:hAnsi="Times New Roman"/>
          <w:sz w:val="24"/>
          <w:szCs w:val="24"/>
        </w:rPr>
        <w:t>Неи</w:t>
      </w:r>
      <w:r w:rsidR="002E5E15" w:rsidRPr="008E300B">
        <w:rPr>
          <w:rFonts w:ascii="Times New Roman" w:hAnsi="Times New Roman"/>
          <w:sz w:val="24"/>
          <w:szCs w:val="24"/>
        </w:rPr>
        <w:t xml:space="preserve">сключительные права в полном объеме на все результаты интеллектуальной деятельности, возникшие в процессе </w:t>
      </w:r>
      <w:r w:rsidR="002E5E15">
        <w:rPr>
          <w:rFonts w:ascii="Times New Roman" w:hAnsi="Times New Roman"/>
          <w:sz w:val="24"/>
          <w:szCs w:val="24"/>
        </w:rPr>
        <w:t>оказания услуг</w:t>
      </w:r>
      <w:r w:rsidR="002E5E15" w:rsidRPr="008E300B">
        <w:rPr>
          <w:rFonts w:ascii="Times New Roman" w:hAnsi="Times New Roman"/>
          <w:sz w:val="24"/>
          <w:szCs w:val="24"/>
        </w:rPr>
        <w:t xml:space="preserve"> по настоящему Договору, переходит от Исполнителя к Заказчику </w:t>
      </w:r>
      <w:proofErr w:type="gramStart"/>
      <w:r w:rsidR="002E5E15" w:rsidRPr="008E300B">
        <w:rPr>
          <w:rFonts w:ascii="Times New Roman" w:hAnsi="Times New Roman"/>
          <w:sz w:val="24"/>
          <w:szCs w:val="24"/>
        </w:rPr>
        <w:t>с даты подписания</w:t>
      </w:r>
      <w:proofErr w:type="gramEnd"/>
      <w:r w:rsidR="002E5E15" w:rsidRPr="008E300B">
        <w:rPr>
          <w:rFonts w:ascii="Times New Roman" w:hAnsi="Times New Roman"/>
          <w:sz w:val="24"/>
          <w:szCs w:val="24"/>
        </w:rPr>
        <w:t xml:space="preserve"> Сторонами настоящего Акта.</w:t>
      </w:r>
    </w:p>
    <w:p w:rsidR="002E5E15" w:rsidRPr="008E300B" w:rsidRDefault="002E5E15" w:rsidP="002E5E15">
      <w:pPr>
        <w:spacing w:after="0" w:line="320" w:lineRule="exact"/>
        <w:ind w:firstLine="709"/>
        <w:jc w:val="both"/>
        <w:rPr>
          <w:rFonts w:ascii="Times New Roman" w:hAnsi="Times New Roman"/>
          <w:sz w:val="24"/>
          <w:szCs w:val="24"/>
        </w:rPr>
      </w:pPr>
      <w:r w:rsidRPr="008E300B">
        <w:rPr>
          <w:rFonts w:ascii="Times New Roman" w:hAnsi="Times New Roman"/>
          <w:sz w:val="24"/>
          <w:szCs w:val="24"/>
        </w:rPr>
        <w:t>5. Стороны взаимных претензий друг к другу не имеют.</w:t>
      </w:r>
    </w:p>
    <w:p w:rsidR="002E5E15" w:rsidRPr="008E300B" w:rsidRDefault="002E5E15" w:rsidP="002E5E15">
      <w:pPr>
        <w:spacing w:after="0" w:line="320" w:lineRule="exact"/>
        <w:ind w:firstLine="709"/>
        <w:rPr>
          <w:rFonts w:ascii="Times New Roman" w:hAnsi="Times New Roman"/>
          <w:sz w:val="24"/>
          <w:szCs w:val="24"/>
        </w:rPr>
      </w:pPr>
      <w:r w:rsidRPr="008E300B">
        <w:rPr>
          <w:rFonts w:ascii="Times New Roman" w:hAnsi="Times New Roman"/>
          <w:sz w:val="24"/>
          <w:szCs w:val="24"/>
        </w:rPr>
        <w:t>6. Подписи сторон:</w:t>
      </w:r>
    </w:p>
    <w:p w:rsidR="002E5E15" w:rsidRPr="008E300B" w:rsidRDefault="002E5E15" w:rsidP="002E5E15">
      <w:pPr>
        <w:spacing w:after="0" w:line="320" w:lineRule="exact"/>
        <w:ind w:firstLine="709"/>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2E5E15" w:rsidRPr="008E300B" w:rsidTr="00C64717">
        <w:tc>
          <w:tcPr>
            <w:tcW w:w="4375" w:type="dxa"/>
          </w:tcPr>
          <w:p w:rsidR="002E5E15" w:rsidRPr="008E300B" w:rsidRDefault="002E5E15" w:rsidP="00C64717">
            <w:pPr>
              <w:spacing w:after="0" w:line="320" w:lineRule="exact"/>
              <w:ind w:right="424"/>
              <w:jc w:val="both"/>
              <w:rPr>
                <w:rFonts w:ascii="Times New Roman" w:hAnsi="Times New Roman"/>
                <w:b/>
                <w:bCs/>
                <w:i/>
                <w:iCs/>
                <w:sz w:val="24"/>
                <w:szCs w:val="24"/>
              </w:rPr>
            </w:pPr>
            <w:r w:rsidRPr="008E300B">
              <w:rPr>
                <w:rFonts w:ascii="Times New Roman" w:hAnsi="Times New Roman"/>
                <w:b/>
                <w:bCs/>
                <w:i/>
                <w:iCs/>
                <w:sz w:val="24"/>
                <w:szCs w:val="24"/>
              </w:rPr>
              <w:t>От Заказчика</w:t>
            </w:r>
          </w:p>
          <w:p w:rsidR="002E5E15" w:rsidRPr="008E300B" w:rsidRDefault="002E5E15" w:rsidP="00C64717">
            <w:pPr>
              <w:spacing w:after="0" w:line="320" w:lineRule="exact"/>
              <w:ind w:right="424"/>
              <w:jc w:val="both"/>
              <w:rPr>
                <w:rFonts w:ascii="Times New Roman" w:hAnsi="Times New Roman"/>
                <w:i/>
                <w:iCs/>
                <w:sz w:val="24"/>
                <w:szCs w:val="24"/>
              </w:rPr>
            </w:pPr>
            <w:r w:rsidRPr="008E300B">
              <w:rPr>
                <w:rFonts w:ascii="Times New Roman" w:hAnsi="Times New Roman"/>
                <w:i/>
                <w:iCs/>
                <w:sz w:val="24"/>
                <w:szCs w:val="24"/>
              </w:rPr>
              <w:t xml:space="preserve"> </w:t>
            </w:r>
          </w:p>
        </w:tc>
        <w:tc>
          <w:tcPr>
            <w:tcW w:w="587" w:type="dxa"/>
          </w:tcPr>
          <w:p w:rsidR="002E5E15" w:rsidRPr="008E300B" w:rsidRDefault="002E5E15" w:rsidP="00C64717">
            <w:pPr>
              <w:spacing w:after="0" w:line="320" w:lineRule="exact"/>
              <w:ind w:right="424"/>
              <w:jc w:val="both"/>
              <w:rPr>
                <w:rFonts w:ascii="Times New Roman" w:hAnsi="Times New Roman"/>
                <w:b/>
                <w:bCs/>
                <w:i/>
                <w:iCs/>
                <w:sz w:val="24"/>
                <w:szCs w:val="24"/>
              </w:rPr>
            </w:pPr>
          </w:p>
        </w:tc>
        <w:tc>
          <w:tcPr>
            <w:tcW w:w="4747" w:type="dxa"/>
          </w:tcPr>
          <w:p w:rsidR="002E5E15" w:rsidRPr="008E300B" w:rsidRDefault="002E5E15" w:rsidP="00C64717">
            <w:pPr>
              <w:spacing w:after="0" w:line="320" w:lineRule="exact"/>
              <w:ind w:right="424"/>
              <w:jc w:val="both"/>
              <w:rPr>
                <w:rFonts w:ascii="Times New Roman" w:hAnsi="Times New Roman"/>
                <w:b/>
                <w:bCs/>
                <w:i/>
                <w:iCs/>
                <w:sz w:val="24"/>
                <w:szCs w:val="24"/>
              </w:rPr>
            </w:pPr>
            <w:r w:rsidRPr="008E300B">
              <w:rPr>
                <w:rFonts w:ascii="Times New Roman" w:hAnsi="Times New Roman"/>
                <w:b/>
                <w:bCs/>
                <w:i/>
                <w:iCs/>
                <w:sz w:val="24"/>
                <w:szCs w:val="24"/>
              </w:rPr>
              <w:t>От Исполнителя</w:t>
            </w:r>
          </w:p>
          <w:p w:rsidR="002E5E15" w:rsidRPr="008E300B" w:rsidRDefault="002E5E15" w:rsidP="00C64717">
            <w:pPr>
              <w:spacing w:after="0" w:line="320" w:lineRule="exact"/>
              <w:ind w:right="424"/>
              <w:jc w:val="both"/>
              <w:rPr>
                <w:rFonts w:ascii="Times New Roman" w:hAnsi="Times New Roman"/>
                <w:i/>
                <w:iCs/>
                <w:sz w:val="24"/>
                <w:szCs w:val="24"/>
              </w:rPr>
            </w:pPr>
          </w:p>
        </w:tc>
      </w:tr>
      <w:tr w:rsidR="002E5E15" w:rsidRPr="008E300B" w:rsidTr="00C64717">
        <w:tc>
          <w:tcPr>
            <w:tcW w:w="4375" w:type="dxa"/>
          </w:tcPr>
          <w:p w:rsidR="002E5E15" w:rsidRPr="008E300B" w:rsidRDefault="002E5E15" w:rsidP="00C64717">
            <w:pPr>
              <w:spacing w:after="0" w:line="320" w:lineRule="exact"/>
              <w:ind w:right="424"/>
              <w:jc w:val="both"/>
              <w:rPr>
                <w:rFonts w:ascii="Times New Roman" w:hAnsi="Times New Roman"/>
                <w:b/>
                <w:bCs/>
                <w:sz w:val="24"/>
                <w:szCs w:val="24"/>
              </w:rPr>
            </w:pPr>
            <w:r w:rsidRPr="008E300B">
              <w:rPr>
                <w:rFonts w:ascii="Times New Roman" w:hAnsi="Times New Roman"/>
                <w:b/>
                <w:bCs/>
                <w:sz w:val="24"/>
                <w:szCs w:val="24"/>
              </w:rPr>
              <w:t>ОБРАЗЕЦ акта согласовал:</w:t>
            </w:r>
          </w:p>
          <w:p w:rsidR="002E5E15" w:rsidRPr="008E300B" w:rsidRDefault="002E5E15" w:rsidP="00C64717">
            <w:pPr>
              <w:spacing w:after="0" w:line="320" w:lineRule="exact"/>
              <w:ind w:right="424"/>
              <w:jc w:val="both"/>
              <w:rPr>
                <w:rFonts w:ascii="Times New Roman" w:hAnsi="Times New Roman"/>
                <w:b/>
                <w:bCs/>
                <w:sz w:val="24"/>
                <w:szCs w:val="24"/>
              </w:rPr>
            </w:pPr>
            <w:r w:rsidRPr="008E300B">
              <w:rPr>
                <w:rFonts w:ascii="Times New Roman" w:hAnsi="Times New Roman"/>
                <w:b/>
                <w:bCs/>
                <w:sz w:val="24"/>
                <w:szCs w:val="24"/>
              </w:rPr>
              <w:t>От Заказчика</w:t>
            </w:r>
          </w:p>
          <w:p w:rsidR="002E5E15" w:rsidRPr="008E300B" w:rsidRDefault="002E5E15" w:rsidP="00C64717">
            <w:pPr>
              <w:spacing w:after="0" w:line="320" w:lineRule="exact"/>
              <w:ind w:right="424"/>
              <w:jc w:val="both"/>
              <w:rPr>
                <w:rFonts w:ascii="Times New Roman" w:hAnsi="Times New Roman"/>
                <w:b/>
                <w:bCs/>
                <w:sz w:val="24"/>
                <w:szCs w:val="24"/>
              </w:rPr>
            </w:pPr>
          </w:p>
        </w:tc>
        <w:tc>
          <w:tcPr>
            <w:tcW w:w="587" w:type="dxa"/>
          </w:tcPr>
          <w:p w:rsidR="002E5E15" w:rsidRPr="008E300B" w:rsidRDefault="002E5E15" w:rsidP="00C64717">
            <w:pPr>
              <w:spacing w:after="0" w:line="320" w:lineRule="exact"/>
              <w:ind w:right="424"/>
              <w:jc w:val="both"/>
              <w:rPr>
                <w:rFonts w:ascii="Times New Roman" w:hAnsi="Times New Roman"/>
                <w:b/>
                <w:bCs/>
                <w:sz w:val="24"/>
                <w:szCs w:val="24"/>
              </w:rPr>
            </w:pPr>
          </w:p>
        </w:tc>
        <w:tc>
          <w:tcPr>
            <w:tcW w:w="4747" w:type="dxa"/>
          </w:tcPr>
          <w:p w:rsidR="002E5E15" w:rsidRPr="008E300B" w:rsidRDefault="002E5E15" w:rsidP="00C64717">
            <w:pPr>
              <w:spacing w:after="0" w:line="320" w:lineRule="exact"/>
              <w:ind w:right="424"/>
              <w:jc w:val="both"/>
              <w:rPr>
                <w:rFonts w:ascii="Times New Roman" w:hAnsi="Times New Roman"/>
                <w:b/>
                <w:bCs/>
                <w:sz w:val="24"/>
                <w:szCs w:val="24"/>
              </w:rPr>
            </w:pPr>
            <w:r w:rsidRPr="008E300B">
              <w:rPr>
                <w:rFonts w:ascii="Times New Roman" w:hAnsi="Times New Roman"/>
                <w:b/>
                <w:bCs/>
                <w:sz w:val="24"/>
                <w:szCs w:val="24"/>
              </w:rPr>
              <w:t>ОБРАЗЕЦ акта согласовал:</w:t>
            </w:r>
          </w:p>
          <w:p w:rsidR="002E5E15" w:rsidRPr="008E300B" w:rsidRDefault="002E5E15" w:rsidP="00C64717">
            <w:pPr>
              <w:spacing w:after="0" w:line="320" w:lineRule="exact"/>
              <w:ind w:right="424"/>
              <w:jc w:val="both"/>
              <w:rPr>
                <w:rFonts w:ascii="Times New Roman" w:hAnsi="Times New Roman"/>
                <w:b/>
                <w:bCs/>
                <w:sz w:val="24"/>
                <w:szCs w:val="24"/>
              </w:rPr>
            </w:pPr>
            <w:r w:rsidRPr="008E300B">
              <w:rPr>
                <w:rFonts w:ascii="Times New Roman" w:hAnsi="Times New Roman"/>
                <w:b/>
                <w:bCs/>
                <w:sz w:val="24"/>
                <w:szCs w:val="24"/>
              </w:rPr>
              <w:t>От Исполнителя</w:t>
            </w:r>
          </w:p>
        </w:tc>
      </w:tr>
      <w:tr w:rsidR="002E5E15" w:rsidRPr="008E300B" w:rsidTr="00C64717">
        <w:tc>
          <w:tcPr>
            <w:tcW w:w="4375" w:type="dxa"/>
          </w:tcPr>
          <w:p w:rsidR="002E5E15" w:rsidRPr="008E300B" w:rsidRDefault="002E5E15" w:rsidP="002E5E15">
            <w:pPr>
              <w:spacing w:after="0" w:line="320" w:lineRule="exact"/>
              <w:ind w:right="424"/>
              <w:jc w:val="both"/>
              <w:rPr>
                <w:rFonts w:ascii="Times New Roman" w:hAnsi="Times New Roman"/>
                <w:sz w:val="24"/>
                <w:szCs w:val="24"/>
                <w:lang w:val="en-US"/>
              </w:rPr>
            </w:pPr>
            <w:r w:rsidRPr="008E300B">
              <w:rPr>
                <w:rFonts w:ascii="Times New Roman" w:hAnsi="Times New Roman"/>
                <w:sz w:val="24"/>
                <w:szCs w:val="24"/>
              </w:rPr>
              <w:t xml:space="preserve">_______________  </w:t>
            </w:r>
            <w:r>
              <w:rPr>
                <w:rFonts w:ascii="Times New Roman" w:hAnsi="Times New Roman"/>
                <w:sz w:val="24"/>
                <w:szCs w:val="24"/>
              </w:rPr>
              <w:t>/______________</w:t>
            </w:r>
            <w:r w:rsidRPr="008E300B">
              <w:rPr>
                <w:rFonts w:ascii="Times New Roman" w:hAnsi="Times New Roman"/>
                <w:sz w:val="24"/>
                <w:szCs w:val="24"/>
              </w:rPr>
              <w:t xml:space="preserve">/  </w:t>
            </w:r>
          </w:p>
        </w:tc>
        <w:tc>
          <w:tcPr>
            <w:tcW w:w="587" w:type="dxa"/>
          </w:tcPr>
          <w:p w:rsidR="002E5E15" w:rsidRPr="008E300B" w:rsidRDefault="002E5E15" w:rsidP="00C64717">
            <w:pPr>
              <w:spacing w:after="0" w:line="320" w:lineRule="exact"/>
              <w:ind w:right="424"/>
              <w:rPr>
                <w:rFonts w:ascii="Times New Roman" w:hAnsi="Times New Roman"/>
                <w:b/>
                <w:bCs/>
                <w:sz w:val="24"/>
                <w:szCs w:val="24"/>
              </w:rPr>
            </w:pPr>
          </w:p>
        </w:tc>
        <w:tc>
          <w:tcPr>
            <w:tcW w:w="4747" w:type="dxa"/>
          </w:tcPr>
          <w:p w:rsidR="002E5E15" w:rsidRPr="008E300B" w:rsidRDefault="002E5E15" w:rsidP="002E5E15">
            <w:pPr>
              <w:spacing w:after="0" w:line="320" w:lineRule="exact"/>
              <w:ind w:right="424"/>
              <w:jc w:val="both"/>
              <w:rPr>
                <w:rFonts w:ascii="Times New Roman" w:hAnsi="Times New Roman"/>
                <w:sz w:val="24"/>
                <w:szCs w:val="24"/>
              </w:rPr>
            </w:pPr>
            <w:r w:rsidRPr="008E300B">
              <w:rPr>
                <w:rFonts w:ascii="Times New Roman" w:hAnsi="Times New Roman"/>
                <w:sz w:val="24"/>
                <w:szCs w:val="24"/>
              </w:rPr>
              <w:t xml:space="preserve">_______________  </w:t>
            </w:r>
            <w:r>
              <w:rPr>
                <w:rFonts w:ascii="Times New Roman" w:hAnsi="Times New Roman"/>
                <w:sz w:val="24"/>
                <w:szCs w:val="24"/>
              </w:rPr>
              <w:t>/________________</w:t>
            </w:r>
            <w:r w:rsidRPr="008E300B">
              <w:rPr>
                <w:rFonts w:ascii="Times New Roman" w:hAnsi="Times New Roman"/>
                <w:sz w:val="24"/>
                <w:szCs w:val="24"/>
              </w:rPr>
              <w:t xml:space="preserve"> /  </w:t>
            </w:r>
          </w:p>
        </w:tc>
      </w:tr>
    </w:tbl>
    <w:p w:rsidR="002E5E15" w:rsidRPr="008E300B" w:rsidRDefault="002E5E15" w:rsidP="002E5E15">
      <w:pPr>
        <w:pStyle w:val="ab"/>
        <w:spacing w:after="0" w:line="320" w:lineRule="exact"/>
        <w:ind w:left="0"/>
        <w:jc w:val="both"/>
        <w:rPr>
          <w:rFonts w:ascii="Times New Roman" w:hAnsi="Times New Roman"/>
          <w:sz w:val="24"/>
          <w:szCs w:val="24"/>
        </w:rPr>
      </w:pPr>
    </w:p>
    <w:p w:rsidR="002E5E15" w:rsidRDefault="002E5E15" w:rsidP="002E5E15">
      <w:pPr>
        <w:pStyle w:val="ab"/>
        <w:spacing w:after="0" w:line="320" w:lineRule="exact"/>
        <w:ind w:left="4236" w:firstLine="709"/>
        <w:jc w:val="right"/>
        <w:rPr>
          <w:rFonts w:ascii="Times New Roman" w:eastAsia="Calibri" w:hAnsi="Times New Roman"/>
          <w:sz w:val="24"/>
          <w:szCs w:val="24"/>
        </w:rPr>
      </w:pPr>
    </w:p>
    <w:p w:rsidR="002E5E15" w:rsidRDefault="002E5E15" w:rsidP="002E5E15">
      <w:pPr>
        <w:pStyle w:val="ab"/>
        <w:spacing w:after="0" w:line="320" w:lineRule="exact"/>
        <w:ind w:left="4236" w:firstLine="709"/>
        <w:jc w:val="right"/>
        <w:rPr>
          <w:rFonts w:ascii="Times New Roman" w:eastAsia="Calibri" w:hAnsi="Times New Roman"/>
          <w:sz w:val="24"/>
          <w:szCs w:val="24"/>
        </w:rPr>
      </w:pPr>
    </w:p>
    <w:p w:rsidR="002E5E15" w:rsidRDefault="002E5E15" w:rsidP="002E5E15">
      <w:pPr>
        <w:pStyle w:val="ab"/>
        <w:spacing w:after="0" w:line="320" w:lineRule="exact"/>
        <w:ind w:left="4236" w:firstLine="709"/>
        <w:jc w:val="right"/>
        <w:rPr>
          <w:rFonts w:ascii="Times New Roman" w:eastAsia="Calibri" w:hAnsi="Times New Roman"/>
          <w:sz w:val="24"/>
          <w:szCs w:val="24"/>
        </w:rPr>
      </w:pPr>
    </w:p>
    <w:p w:rsidR="002E5E15" w:rsidRDefault="002E5E15" w:rsidP="00824777">
      <w:pPr>
        <w:pStyle w:val="ab"/>
        <w:spacing w:after="0" w:line="320" w:lineRule="exact"/>
        <w:ind w:left="4236" w:firstLine="709"/>
        <w:jc w:val="right"/>
        <w:rPr>
          <w:rFonts w:ascii="Times New Roman" w:eastAsia="Calibri" w:hAnsi="Times New Roman"/>
          <w:sz w:val="24"/>
          <w:szCs w:val="24"/>
        </w:rPr>
      </w:pPr>
    </w:p>
    <w:sectPr w:rsidR="002E5E15" w:rsidSect="0089158F">
      <w:pgSz w:w="11906" w:h="16838"/>
      <w:pgMar w:top="1134" w:right="566" w:bottom="1134"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6AE" w:rsidRDefault="006D16AE" w:rsidP="00824777">
      <w:pPr>
        <w:spacing w:after="0" w:line="240" w:lineRule="auto"/>
      </w:pPr>
      <w:r>
        <w:separator/>
      </w:r>
    </w:p>
  </w:endnote>
  <w:endnote w:type="continuationSeparator" w:id="0">
    <w:p w:rsidR="006D16AE" w:rsidRDefault="006D16AE" w:rsidP="00824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DejaVu Sans">
    <w:altName w:val="Times New Roman"/>
    <w:panose1 w:val="00000000000000000000"/>
    <w:charset w:val="00"/>
    <w:family w:val="roman"/>
    <w:notTrueType/>
    <w:pitch w:val="default"/>
    <w:sig w:usb0="00000003" w:usb1="00000000" w:usb2="00000000" w:usb3="00000000" w:csb0="00000001" w:csb1="00000000"/>
  </w:font>
  <w:font w:name="GothicPS">
    <w:altName w:val="Arial"/>
    <w:panose1 w:val="00000000000000000000"/>
    <w:charset w:val="00"/>
    <w:family w:val="modern"/>
    <w:notTrueType/>
    <w:pitch w:val="default"/>
    <w:sig w:usb0="00000003" w:usb1="00000000" w:usb2="00000000" w:usb3="00000000" w:csb0="00000001"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6AE" w:rsidRDefault="006D16AE" w:rsidP="00824777">
      <w:pPr>
        <w:spacing w:after="0" w:line="240" w:lineRule="auto"/>
      </w:pPr>
      <w:r>
        <w:separator/>
      </w:r>
    </w:p>
  </w:footnote>
  <w:footnote w:type="continuationSeparator" w:id="0">
    <w:p w:rsidR="006D16AE" w:rsidRDefault="006D16AE" w:rsidP="00824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6589"/>
    <w:multiLevelType w:val="multilevel"/>
    <w:tmpl w:val="F8B0FE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0B35C5"/>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0F751FBE"/>
    <w:multiLevelType w:val="hybridMultilevel"/>
    <w:tmpl w:val="B52CE29A"/>
    <w:lvl w:ilvl="0" w:tplc="F22AE06A">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0C543E"/>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45951DE7"/>
    <w:multiLevelType w:val="multilevel"/>
    <w:tmpl w:val="A1ACD240"/>
    <w:lvl w:ilvl="0">
      <w:start w:val="1"/>
      <w:numFmt w:val="decimal"/>
      <w:lvlText w:val="9.%1."/>
      <w:lvlJc w:val="left"/>
      <w:pPr>
        <w:tabs>
          <w:tab w:val="num" w:pos="786"/>
        </w:tabs>
        <w:ind w:left="786" w:hanging="360"/>
      </w:pPr>
      <w:rPr>
        <w:b w:val="0"/>
      </w:rPr>
    </w:lvl>
    <w:lvl w:ilvl="1">
      <w:start w:val="1"/>
      <w:numFmt w:val="decimal"/>
      <w:lvlText w:val="10.%2."/>
      <w:lvlJc w:val="left"/>
      <w:pPr>
        <w:tabs>
          <w:tab w:val="num" w:pos="360"/>
        </w:tabs>
        <w:ind w:left="360" w:hanging="360"/>
      </w:pPr>
      <w:rPr>
        <w:b w:val="0"/>
      </w:rPr>
    </w:lvl>
    <w:lvl w:ilvl="2">
      <w:start w:val="1"/>
      <w:numFmt w:val="decimal"/>
      <w:lvlText w:val="5.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51F84BD9"/>
    <w:multiLevelType w:val="hybridMultilevel"/>
    <w:tmpl w:val="11F08DB2"/>
    <w:lvl w:ilvl="0" w:tplc="919ED3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8775CD3"/>
    <w:multiLevelType w:val="hybridMultilevel"/>
    <w:tmpl w:val="54245DEC"/>
    <w:lvl w:ilvl="0" w:tplc="8BD29D02">
      <w:start w:val="1"/>
      <w:numFmt w:val="decimal"/>
      <w:lvlText w:val="%1."/>
      <w:lvlJc w:val="left"/>
      <w:pPr>
        <w:ind w:left="1684" w:hanging="975"/>
      </w:pPr>
      <w:rPr>
        <w:rFonts w:hint="default"/>
      </w:rPr>
    </w:lvl>
    <w:lvl w:ilvl="1" w:tplc="D09EC1C4">
      <w:start w:val="1"/>
      <w:numFmt w:val="lowerLetter"/>
      <w:lvlText w:val="%2."/>
      <w:lvlJc w:val="left"/>
      <w:pPr>
        <w:ind w:left="1789" w:hanging="360"/>
      </w:pPr>
    </w:lvl>
    <w:lvl w:ilvl="2" w:tplc="18FCC746">
      <w:start w:val="1"/>
      <w:numFmt w:val="lowerRoman"/>
      <w:lvlText w:val="%3."/>
      <w:lvlJc w:val="right"/>
      <w:pPr>
        <w:ind w:left="2509" w:hanging="180"/>
      </w:pPr>
    </w:lvl>
    <w:lvl w:ilvl="3" w:tplc="4ADA16FC">
      <w:start w:val="1"/>
      <w:numFmt w:val="decimal"/>
      <w:lvlText w:val="%4."/>
      <w:lvlJc w:val="left"/>
      <w:pPr>
        <w:ind w:left="3229" w:hanging="360"/>
      </w:pPr>
    </w:lvl>
    <w:lvl w:ilvl="4" w:tplc="396422AA">
      <w:start w:val="1"/>
      <w:numFmt w:val="lowerLetter"/>
      <w:lvlText w:val="%5."/>
      <w:lvlJc w:val="left"/>
      <w:pPr>
        <w:ind w:left="3949" w:hanging="360"/>
      </w:pPr>
    </w:lvl>
    <w:lvl w:ilvl="5" w:tplc="15BC0B02">
      <w:start w:val="1"/>
      <w:numFmt w:val="lowerRoman"/>
      <w:lvlText w:val="%6."/>
      <w:lvlJc w:val="right"/>
      <w:pPr>
        <w:ind w:left="4669" w:hanging="180"/>
      </w:pPr>
    </w:lvl>
    <w:lvl w:ilvl="6" w:tplc="BF7C8306">
      <w:start w:val="1"/>
      <w:numFmt w:val="decimal"/>
      <w:lvlText w:val="%7."/>
      <w:lvlJc w:val="left"/>
      <w:pPr>
        <w:ind w:left="5389" w:hanging="360"/>
      </w:pPr>
    </w:lvl>
    <w:lvl w:ilvl="7" w:tplc="EE9C9804">
      <w:start w:val="1"/>
      <w:numFmt w:val="lowerLetter"/>
      <w:lvlText w:val="%8."/>
      <w:lvlJc w:val="left"/>
      <w:pPr>
        <w:ind w:left="6109" w:hanging="360"/>
      </w:pPr>
    </w:lvl>
    <w:lvl w:ilvl="8" w:tplc="393295E8">
      <w:start w:val="1"/>
      <w:numFmt w:val="lowerRoman"/>
      <w:lvlText w:val="%9."/>
      <w:lvlJc w:val="right"/>
      <w:pPr>
        <w:ind w:left="6829" w:hanging="180"/>
      </w:pPr>
    </w:lvl>
  </w:abstractNum>
  <w:abstractNum w:abstractNumId="7">
    <w:nsid w:val="6BE57F80"/>
    <w:multiLevelType w:val="multilevel"/>
    <w:tmpl w:val="ECB69876"/>
    <w:lvl w:ilvl="0">
      <w:start w:val="1"/>
      <w:numFmt w:val="decimal"/>
      <w:lvlText w:val="%1."/>
      <w:lvlJc w:val="left"/>
      <w:pPr>
        <w:ind w:left="420" w:hanging="420"/>
      </w:pPr>
    </w:lvl>
    <w:lvl w:ilvl="1">
      <w:start w:val="1"/>
      <w:numFmt w:val="decimal"/>
      <w:lvlText w:val="%1.%2."/>
      <w:lvlJc w:val="left"/>
      <w:pPr>
        <w:ind w:left="1130" w:hanging="420"/>
      </w:pPr>
      <w:rPr>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2"/>
  </w:num>
  <w:num w:numId="6">
    <w:abstractNumId w:val="5"/>
  </w:num>
  <w:num w:numId="7">
    <w:abstractNumId w:val="0"/>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4777"/>
    <w:rsid w:val="00035617"/>
    <w:rsid w:val="00044463"/>
    <w:rsid w:val="00072290"/>
    <w:rsid w:val="00091880"/>
    <w:rsid w:val="001210BC"/>
    <w:rsid w:val="00155BAD"/>
    <w:rsid w:val="00170CC1"/>
    <w:rsid w:val="001864F9"/>
    <w:rsid w:val="001A2B22"/>
    <w:rsid w:val="001B0399"/>
    <w:rsid w:val="001C6E3F"/>
    <w:rsid w:val="00204B22"/>
    <w:rsid w:val="00242B43"/>
    <w:rsid w:val="002742A5"/>
    <w:rsid w:val="00275E79"/>
    <w:rsid w:val="00280254"/>
    <w:rsid w:val="00281637"/>
    <w:rsid w:val="002A035E"/>
    <w:rsid w:val="002E4E40"/>
    <w:rsid w:val="002E5E15"/>
    <w:rsid w:val="00307C50"/>
    <w:rsid w:val="00310FA7"/>
    <w:rsid w:val="003141FA"/>
    <w:rsid w:val="003444B7"/>
    <w:rsid w:val="003523A4"/>
    <w:rsid w:val="00360229"/>
    <w:rsid w:val="00360D2E"/>
    <w:rsid w:val="00385740"/>
    <w:rsid w:val="00417543"/>
    <w:rsid w:val="004343AE"/>
    <w:rsid w:val="00451309"/>
    <w:rsid w:val="0047566B"/>
    <w:rsid w:val="00477E61"/>
    <w:rsid w:val="004C3A8D"/>
    <w:rsid w:val="004D637D"/>
    <w:rsid w:val="005722FB"/>
    <w:rsid w:val="005B5360"/>
    <w:rsid w:val="00634F05"/>
    <w:rsid w:val="00635B62"/>
    <w:rsid w:val="00655169"/>
    <w:rsid w:val="00686686"/>
    <w:rsid w:val="006B7EDE"/>
    <w:rsid w:val="006D16AE"/>
    <w:rsid w:val="006E2FC3"/>
    <w:rsid w:val="006F0533"/>
    <w:rsid w:val="0071086F"/>
    <w:rsid w:val="00720122"/>
    <w:rsid w:val="007225EC"/>
    <w:rsid w:val="007346B7"/>
    <w:rsid w:val="00737E0D"/>
    <w:rsid w:val="007930EF"/>
    <w:rsid w:val="007B48E1"/>
    <w:rsid w:val="007E363A"/>
    <w:rsid w:val="00824777"/>
    <w:rsid w:val="00824D01"/>
    <w:rsid w:val="00844695"/>
    <w:rsid w:val="008675EA"/>
    <w:rsid w:val="0089158F"/>
    <w:rsid w:val="0091379D"/>
    <w:rsid w:val="009154E1"/>
    <w:rsid w:val="00966DAD"/>
    <w:rsid w:val="009934E8"/>
    <w:rsid w:val="00A15DBA"/>
    <w:rsid w:val="00A5562C"/>
    <w:rsid w:val="00A64D0A"/>
    <w:rsid w:val="00A90637"/>
    <w:rsid w:val="00AA1679"/>
    <w:rsid w:val="00AA63ED"/>
    <w:rsid w:val="00AC0678"/>
    <w:rsid w:val="00AC4B03"/>
    <w:rsid w:val="00AD21FE"/>
    <w:rsid w:val="00B20E74"/>
    <w:rsid w:val="00B31504"/>
    <w:rsid w:val="00B73A81"/>
    <w:rsid w:val="00BB6949"/>
    <w:rsid w:val="00BB7B3B"/>
    <w:rsid w:val="00BC47B3"/>
    <w:rsid w:val="00BD4B60"/>
    <w:rsid w:val="00C23982"/>
    <w:rsid w:val="00C255E2"/>
    <w:rsid w:val="00C61F4B"/>
    <w:rsid w:val="00CD31DF"/>
    <w:rsid w:val="00CD7930"/>
    <w:rsid w:val="00CE7B4E"/>
    <w:rsid w:val="00D00AB5"/>
    <w:rsid w:val="00D2380C"/>
    <w:rsid w:val="00D25DB8"/>
    <w:rsid w:val="00DE7A4B"/>
    <w:rsid w:val="00E546BE"/>
    <w:rsid w:val="00E93B17"/>
    <w:rsid w:val="00EA386A"/>
    <w:rsid w:val="00EA5DAB"/>
    <w:rsid w:val="00EB48E2"/>
    <w:rsid w:val="00EE793C"/>
    <w:rsid w:val="00F6184A"/>
    <w:rsid w:val="00F6697A"/>
    <w:rsid w:val="00F70B98"/>
    <w:rsid w:val="00F80092"/>
    <w:rsid w:val="00F9034B"/>
    <w:rsid w:val="00F94FD4"/>
    <w:rsid w:val="00FB0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777"/>
    <w:rPr>
      <w:rFonts w:ascii="Calibri" w:eastAsia="Times New Roman" w:hAnsi="Calibri" w:cs="Times New Roman"/>
      <w:lang w:eastAsia="ru-RU"/>
    </w:rPr>
  </w:style>
  <w:style w:type="paragraph" w:styleId="1">
    <w:name w:val="heading 1"/>
    <w:basedOn w:val="a"/>
    <w:next w:val="a"/>
    <w:link w:val="10"/>
    <w:qFormat/>
    <w:rsid w:val="0082477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4777"/>
    <w:rPr>
      <w:rFonts w:ascii="Cambria" w:eastAsia="Times New Roman" w:hAnsi="Cambria" w:cs="Times New Roman"/>
      <w:b/>
      <w:bCs/>
      <w:kern w:val="32"/>
      <w:sz w:val="32"/>
      <w:szCs w:val="32"/>
      <w:lang w:eastAsia="ru-RU"/>
    </w:rPr>
  </w:style>
  <w:style w:type="paragraph" w:styleId="a3">
    <w:name w:val="footnote text"/>
    <w:basedOn w:val="a"/>
    <w:link w:val="a4"/>
    <w:uiPriority w:val="99"/>
    <w:semiHidden/>
    <w:unhideWhenUsed/>
    <w:rsid w:val="00824777"/>
    <w:pPr>
      <w:spacing w:after="0" w:line="240" w:lineRule="auto"/>
    </w:pPr>
    <w:rPr>
      <w:sz w:val="20"/>
      <w:szCs w:val="20"/>
    </w:rPr>
  </w:style>
  <w:style w:type="character" w:customStyle="1" w:styleId="a4">
    <w:name w:val="Текст сноски Знак"/>
    <w:basedOn w:val="a0"/>
    <w:link w:val="a3"/>
    <w:uiPriority w:val="99"/>
    <w:semiHidden/>
    <w:rsid w:val="00824777"/>
    <w:rPr>
      <w:rFonts w:ascii="Calibri" w:eastAsia="Times New Roman" w:hAnsi="Calibri" w:cs="Times New Roman"/>
      <w:sz w:val="20"/>
      <w:szCs w:val="20"/>
      <w:lang w:eastAsia="ru-RU"/>
    </w:rPr>
  </w:style>
  <w:style w:type="paragraph" w:styleId="a5">
    <w:name w:val="header"/>
    <w:basedOn w:val="a"/>
    <w:link w:val="a6"/>
    <w:uiPriority w:val="99"/>
    <w:semiHidden/>
    <w:unhideWhenUsed/>
    <w:rsid w:val="0082477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semiHidden/>
    <w:rsid w:val="00824777"/>
    <w:rPr>
      <w:rFonts w:ascii="Times New Roman" w:eastAsia="Times New Roman" w:hAnsi="Times New Roman" w:cs="Times New Roman"/>
      <w:sz w:val="20"/>
      <w:szCs w:val="20"/>
      <w:lang w:eastAsia="ru-RU"/>
    </w:rPr>
  </w:style>
  <w:style w:type="paragraph" w:styleId="a7">
    <w:name w:val="Title"/>
    <w:basedOn w:val="a"/>
    <w:link w:val="a8"/>
    <w:qFormat/>
    <w:rsid w:val="0082477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8">
    <w:name w:val="Название Знак"/>
    <w:basedOn w:val="a0"/>
    <w:link w:val="a7"/>
    <w:rsid w:val="00824777"/>
    <w:rPr>
      <w:rFonts w:ascii="Times New Roman" w:eastAsia="Times New Roman" w:hAnsi="Times New Roman" w:cs="Times New Roman"/>
      <w:b/>
      <w:bCs/>
      <w:sz w:val="20"/>
      <w:szCs w:val="20"/>
      <w:lang w:eastAsia="ru-RU"/>
    </w:rPr>
  </w:style>
  <w:style w:type="paragraph" w:styleId="a9">
    <w:name w:val="Body Text"/>
    <w:basedOn w:val="a"/>
    <w:link w:val="aa"/>
    <w:uiPriority w:val="99"/>
    <w:unhideWhenUsed/>
    <w:rsid w:val="00824777"/>
    <w:pPr>
      <w:spacing w:after="120" w:line="240" w:lineRule="auto"/>
      <w:jc w:val="right"/>
    </w:pPr>
    <w:rPr>
      <w:rFonts w:ascii="Times New Roman" w:hAnsi="Times New Roman"/>
      <w:sz w:val="24"/>
      <w:szCs w:val="24"/>
    </w:rPr>
  </w:style>
  <w:style w:type="character" w:customStyle="1" w:styleId="aa">
    <w:name w:val="Основной текст Знак"/>
    <w:basedOn w:val="a0"/>
    <w:link w:val="a9"/>
    <w:uiPriority w:val="99"/>
    <w:rsid w:val="00824777"/>
    <w:rPr>
      <w:rFonts w:ascii="Times New Roman" w:eastAsia="Times New Roman" w:hAnsi="Times New Roman" w:cs="Times New Roman"/>
      <w:sz w:val="24"/>
      <w:szCs w:val="24"/>
      <w:lang w:eastAsia="ru-RU"/>
    </w:rPr>
  </w:style>
  <w:style w:type="paragraph" w:styleId="ab">
    <w:name w:val="Body Text Indent"/>
    <w:basedOn w:val="a"/>
    <w:link w:val="ac"/>
    <w:uiPriority w:val="99"/>
    <w:semiHidden/>
    <w:unhideWhenUsed/>
    <w:rsid w:val="00824777"/>
    <w:pPr>
      <w:spacing w:after="120"/>
      <w:ind w:left="283"/>
    </w:pPr>
  </w:style>
  <w:style w:type="character" w:customStyle="1" w:styleId="ac">
    <w:name w:val="Основной текст с отступом Знак"/>
    <w:basedOn w:val="a0"/>
    <w:link w:val="ab"/>
    <w:uiPriority w:val="99"/>
    <w:semiHidden/>
    <w:rsid w:val="00824777"/>
    <w:rPr>
      <w:rFonts w:ascii="Calibri" w:eastAsia="Times New Roman" w:hAnsi="Calibri" w:cs="Times New Roman"/>
      <w:lang w:eastAsia="ru-RU"/>
    </w:rPr>
  </w:style>
  <w:style w:type="paragraph" w:styleId="2">
    <w:name w:val="Body Text 2"/>
    <w:basedOn w:val="a"/>
    <w:link w:val="20"/>
    <w:uiPriority w:val="99"/>
    <w:semiHidden/>
    <w:unhideWhenUsed/>
    <w:rsid w:val="00824777"/>
    <w:pPr>
      <w:spacing w:after="120" w:line="480" w:lineRule="auto"/>
    </w:pPr>
  </w:style>
  <w:style w:type="character" w:customStyle="1" w:styleId="20">
    <w:name w:val="Основной текст 2 Знак"/>
    <w:basedOn w:val="a0"/>
    <w:link w:val="2"/>
    <w:uiPriority w:val="99"/>
    <w:semiHidden/>
    <w:rsid w:val="00824777"/>
    <w:rPr>
      <w:rFonts w:ascii="Calibri" w:eastAsia="Times New Roman" w:hAnsi="Calibri" w:cs="Times New Roman"/>
      <w:lang w:eastAsia="ru-RU"/>
    </w:rPr>
  </w:style>
  <w:style w:type="paragraph" w:styleId="3">
    <w:name w:val="Body Text 3"/>
    <w:basedOn w:val="a"/>
    <w:link w:val="30"/>
    <w:uiPriority w:val="99"/>
    <w:semiHidden/>
    <w:unhideWhenUsed/>
    <w:rsid w:val="00824777"/>
    <w:pPr>
      <w:spacing w:after="120"/>
    </w:pPr>
    <w:rPr>
      <w:sz w:val="16"/>
      <w:szCs w:val="16"/>
    </w:rPr>
  </w:style>
  <w:style w:type="character" w:customStyle="1" w:styleId="30">
    <w:name w:val="Основной текст 3 Знак"/>
    <w:basedOn w:val="a0"/>
    <w:link w:val="3"/>
    <w:uiPriority w:val="99"/>
    <w:semiHidden/>
    <w:rsid w:val="00824777"/>
    <w:rPr>
      <w:rFonts w:ascii="Calibri" w:eastAsia="Times New Roman" w:hAnsi="Calibri" w:cs="Times New Roman"/>
      <w:sz w:val="16"/>
      <w:szCs w:val="16"/>
      <w:lang w:eastAsia="ru-RU"/>
    </w:rPr>
  </w:style>
  <w:style w:type="character" w:customStyle="1" w:styleId="ad">
    <w:name w:val="Без интервала Знак"/>
    <w:basedOn w:val="a0"/>
    <w:link w:val="ae"/>
    <w:uiPriority w:val="1"/>
    <w:locked/>
    <w:rsid w:val="00824777"/>
    <w:rPr>
      <w:rFonts w:ascii="Calibri" w:hAnsi="Calibri" w:cs="Calibri"/>
      <w:lang w:val="en-US"/>
    </w:rPr>
  </w:style>
  <w:style w:type="paragraph" w:styleId="ae">
    <w:name w:val="No Spacing"/>
    <w:basedOn w:val="a"/>
    <w:link w:val="ad"/>
    <w:uiPriority w:val="1"/>
    <w:qFormat/>
    <w:rsid w:val="00824777"/>
    <w:pPr>
      <w:spacing w:after="0" w:line="240" w:lineRule="auto"/>
    </w:pPr>
    <w:rPr>
      <w:rFonts w:eastAsiaTheme="minorHAnsi" w:cs="Calibri"/>
      <w:lang w:val="en-US" w:eastAsia="en-US"/>
    </w:rPr>
  </w:style>
  <w:style w:type="paragraph" w:styleId="af">
    <w:name w:val="List Paragraph"/>
    <w:basedOn w:val="a"/>
    <w:uiPriority w:val="34"/>
    <w:qFormat/>
    <w:rsid w:val="0082477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ConsTitle">
    <w:name w:val="ConsTitle"/>
    <w:uiPriority w:val="99"/>
    <w:rsid w:val="00824777"/>
    <w:pPr>
      <w:widowControl w:val="0"/>
      <w:suppressAutoHyphens/>
      <w:autoSpaceDN w:val="0"/>
      <w:spacing w:after="0" w:line="240" w:lineRule="auto"/>
    </w:pPr>
    <w:rPr>
      <w:rFonts w:ascii="Arial" w:eastAsia="Calibri" w:hAnsi="Arial" w:cs="Times New Roman"/>
      <w:b/>
      <w:kern w:val="3"/>
      <w:sz w:val="16"/>
      <w:szCs w:val="20"/>
      <w:lang w:eastAsia="ru-RU"/>
    </w:rPr>
  </w:style>
  <w:style w:type="character" w:customStyle="1" w:styleId="ConsNormal">
    <w:name w:val="ConsNormal Знак"/>
    <w:basedOn w:val="a0"/>
    <w:link w:val="ConsNormal0"/>
    <w:locked/>
    <w:rsid w:val="00824777"/>
    <w:rPr>
      <w:rFonts w:ascii="Arial" w:eastAsia="Calibri" w:hAnsi="Arial" w:cs="Arial"/>
    </w:rPr>
  </w:style>
  <w:style w:type="paragraph" w:customStyle="1" w:styleId="ConsNormal0">
    <w:name w:val="ConsNormal"/>
    <w:basedOn w:val="a"/>
    <w:link w:val="ConsNormal"/>
    <w:qFormat/>
    <w:rsid w:val="00824777"/>
    <w:pPr>
      <w:snapToGrid w:val="0"/>
      <w:spacing w:after="0" w:line="240" w:lineRule="auto"/>
      <w:ind w:firstLine="720"/>
    </w:pPr>
    <w:rPr>
      <w:rFonts w:ascii="Arial" w:eastAsia="Calibri" w:hAnsi="Arial" w:cs="Arial"/>
      <w:lang w:eastAsia="en-US"/>
    </w:rPr>
  </w:style>
  <w:style w:type="paragraph" w:customStyle="1" w:styleId="af0">
    <w:name w:val="áû÷íûé"/>
    <w:uiPriority w:val="99"/>
    <w:rsid w:val="00824777"/>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Standard">
    <w:name w:val="Standard"/>
    <w:rsid w:val="00824777"/>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824777"/>
  </w:style>
  <w:style w:type="paragraph" w:customStyle="1" w:styleId="paragraph">
    <w:name w:val="paragraph"/>
    <w:basedOn w:val="a"/>
    <w:rsid w:val="00824777"/>
    <w:pPr>
      <w:spacing w:before="100" w:beforeAutospacing="1" w:after="100" w:afterAutospacing="1" w:line="240" w:lineRule="auto"/>
    </w:pPr>
    <w:rPr>
      <w:rFonts w:ascii="Times New Roman" w:hAnsi="Times New Roman"/>
      <w:sz w:val="24"/>
      <w:szCs w:val="24"/>
    </w:rPr>
  </w:style>
  <w:style w:type="character" w:styleId="af1">
    <w:name w:val="footnote reference"/>
    <w:basedOn w:val="a0"/>
    <w:uiPriority w:val="99"/>
    <w:semiHidden/>
    <w:unhideWhenUsed/>
    <w:rsid w:val="00824777"/>
    <w:rPr>
      <w:vertAlign w:val="superscript"/>
    </w:rPr>
  </w:style>
  <w:style w:type="character" w:customStyle="1" w:styleId="4">
    <w:name w:val="Основной текст (4) + Не курсив"/>
    <w:rsid w:val="00824777"/>
    <w:rPr>
      <w:i/>
      <w:iCs/>
      <w:sz w:val="27"/>
      <w:szCs w:val="27"/>
      <w:shd w:val="clear" w:color="auto" w:fill="FFFFFF"/>
    </w:rPr>
  </w:style>
  <w:style w:type="character" w:customStyle="1" w:styleId="eop">
    <w:name w:val="eop"/>
    <w:basedOn w:val="a0"/>
    <w:rsid w:val="00824777"/>
  </w:style>
  <w:style w:type="character" w:customStyle="1" w:styleId="normaltextrun">
    <w:name w:val="normaltextrun"/>
    <w:basedOn w:val="a0"/>
    <w:rsid w:val="00824777"/>
  </w:style>
  <w:style w:type="character" w:customStyle="1" w:styleId="apple-converted-space">
    <w:name w:val="apple-converted-space"/>
    <w:basedOn w:val="a0"/>
    <w:rsid w:val="00824777"/>
  </w:style>
  <w:style w:type="character" w:styleId="af2">
    <w:name w:val="Hyperlink"/>
    <w:basedOn w:val="a0"/>
    <w:uiPriority w:val="99"/>
    <w:semiHidden/>
    <w:unhideWhenUsed/>
    <w:rsid w:val="00824777"/>
    <w:rPr>
      <w:color w:val="0000FF"/>
      <w:u w:val="single"/>
    </w:rPr>
  </w:style>
  <w:style w:type="character" w:customStyle="1" w:styleId="21">
    <w:name w:val="Основной текст (2)_"/>
    <w:link w:val="22"/>
    <w:locked/>
    <w:rsid w:val="002E4E40"/>
    <w:rPr>
      <w:rFonts w:cs="Times New Roman"/>
      <w:b/>
      <w:bCs/>
      <w:sz w:val="18"/>
      <w:szCs w:val="18"/>
      <w:shd w:val="clear" w:color="auto" w:fill="FFFFFF"/>
    </w:rPr>
  </w:style>
  <w:style w:type="paragraph" w:customStyle="1" w:styleId="22">
    <w:name w:val="Основной текст (2)"/>
    <w:basedOn w:val="a"/>
    <w:link w:val="21"/>
    <w:rsid w:val="002E4E40"/>
    <w:pPr>
      <w:widowControl w:val="0"/>
      <w:shd w:val="clear" w:color="auto" w:fill="FFFFFF"/>
      <w:spacing w:after="0" w:line="240" w:lineRule="atLeast"/>
    </w:pPr>
    <w:rPr>
      <w:rFonts w:asciiTheme="minorHAnsi" w:eastAsiaTheme="minorHAnsi" w:hAnsiTheme="minorHAnsi"/>
      <w:b/>
      <w:bCs/>
      <w:sz w:val="18"/>
      <w:szCs w:val="18"/>
      <w:lang w:eastAsia="en-US"/>
    </w:rPr>
  </w:style>
  <w:style w:type="paragraph" w:styleId="af3">
    <w:name w:val="Normal (Web)"/>
    <w:basedOn w:val="a"/>
    <w:unhideWhenUsed/>
    <w:rsid w:val="00307C50"/>
    <w:pPr>
      <w:spacing w:before="100" w:beforeAutospacing="1" w:after="100" w:afterAutospacing="1" w:line="240" w:lineRule="auto"/>
    </w:pPr>
    <w:rPr>
      <w:rFonts w:ascii="Times New Roman" w:hAnsi="Times New Roman"/>
      <w:sz w:val="24"/>
      <w:szCs w:val="24"/>
    </w:rPr>
  </w:style>
  <w:style w:type="table" w:styleId="af4">
    <w:name w:val="Table Grid"/>
    <w:basedOn w:val="a1"/>
    <w:uiPriority w:val="39"/>
    <w:rsid w:val="00307C5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aliases w:val="Абзац списка1,Маркер,название,Абзац списка3,Bullet List,FooterText,numbered,SL_Абзац списка,Bullet Number,Нумерованый список,List Paragraph11,lp1,f_Абзац 1,ПАРАГРАФ,Абзац списка4,Абзац списка2,Текстовая,Абзац списка11,UL,фото,Абзац списк"/>
    <w:basedOn w:val="a"/>
    <w:rsid w:val="00DE7A4B"/>
    <w:pPr>
      <w:spacing w:after="40" w:line="240" w:lineRule="auto"/>
      <w:ind w:left="720"/>
      <w:jc w:val="both"/>
    </w:pPr>
    <w:rPr>
      <w:rFonts w:ascii="Times New Roman" w:eastAsia="DejaVu Sans" w:hAnsi="Times New Roman"/>
      <w:sz w:val="24"/>
      <w:szCs w:val="24"/>
      <w:lang w:eastAsia="en-US"/>
    </w:rPr>
  </w:style>
  <w:style w:type="paragraph" w:customStyle="1" w:styleId="ConsPlusNormal">
    <w:name w:val="ConsPlusNormal"/>
    <w:uiPriority w:val="99"/>
    <w:rsid w:val="0089158F"/>
    <w:pPr>
      <w:widowControl w:val="0"/>
      <w:autoSpaceDE w:val="0"/>
      <w:autoSpaceDN w:val="0"/>
      <w:spacing w:after="0" w:line="240" w:lineRule="auto"/>
    </w:pPr>
    <w:rPr>
      <w:rFonts w:ascii="Calibri" w:eastAsia="Times New Roman" w:hAnsi="Calibri" w:cs="Calibri"/>
      <w:lang w:eastAsia="ru-RU"/>
    </w:rPr>
  </w:style>
  <w:style w:type="paragraph" w:customStyle="1" w:styleId="af5">
    <w:name w:val="Центрированный"/>
    <w:uiPriority w:val="99"/>
    <w:rsid w:val="0089158F"/>
    <w:pPr>
      <w:spacing w:after="0" w:line="240" w:lineRule="auto"/>
      <w:jc w:val="center"/>
    </w:pPr>
    <w:rPr>
      <w:rFonts w:ascii="GothicPS" w:eastAsia="Times New Roman" w:hAnsi="GothicPS" w:cs="GothicPS"/>
      <w:sz w:val="24"/>
      <w:szCs w:val="24"/>
      <w:lang w:eastAsia="ru-RU"/>
    </w:rPr>
  </w:style>
</w:styles>
</file>

<file path=word/webSettings.xml><?xml version="1.0" encoding="utf-8"?>
<w:webSettings xmlns:r="http://schemas.openxmlformats.org/officeDocument/2006/relationships" xmlns:w="http://schemas.openxmlformats.org/wordprocessingml/2006/main">
  <w:divs>
    <w:div w:id="126245136">
      <w:bodyDiv w:val="1"/>
      <w:marLeft w:val="0"/>
      <w:marRight w:val="0"/>
      <w:marTop w:val="0"/>
      <w:marBottom w:val="0"/>
      <w:divBdr>
        <w:top w:val="none" w:sz="0" w:space="0" w:color="auto"/>
        <w:left w:val="none" w:sz="0" w:space="0" w:color="auto"/>
        <w:bottom w:val="none" w:sz="0" w:space="0" w:color="auto"/>
        <w:right w:val="none" w:sz="0" w:space="0" w:color="auto"/>
      </w:divBdr>
    </w:div>
    <w:div w:id="134374226">
      <w:bodyDiv w:val="1"/>
      <w:marLeft w:val="0"/>
      <w:marRight w:val="0"/>
      <w:marTop w:val="0"/>
      <w:marBottom w:val="0"/>
      <w:divBdr>
        <w:top w:val="none" w:sz="0" w:space="0" w:color="auto"/>
        <w:left w:val="none" w:sz="0" w:space="0" w:color="auto"/>
        <w:bottom w:val="none" w:sz="0" w:space="0" w:color="auto"/>
        <w:right w:val="none" w:sz="0" w:space="0" w:color="auto"/>
      </w:divBdr>
    </w:div>
    <w:div w:id="617638672">
      <w:bodyDiv w:val="1"/>
      <w:marLeft w:val="0"/>
      <w:marRight w:val="0"/>
      <w:marTop w:val="0"/>
      <w:marBottom w:val="0"/>
      <w:divBdr>
        <w:top w:val="none" w:sz="0" w:space="0" w:color="auto"/>
        <w:left w:val="none" w:sz="0" w:space="0" w:color="auto"/>
        <w:bottom w:val="none" w:sz="0" w:space="0" w:color="auto"/>
        <w:right w:val="none" w:sz="0" w:space="0" w:color="auto"/>
      </w:divBdr>
    </w:div>
    <w:div w:id="1187139370">
      <w:bodyDiv w:val="1"/>
      <w:marLeft w:val="0"/>
      <w:marRight w:val="0"/>
      <w:marTop w:val="0"/>
      <w:marBottom w:val="0"/>
      <w:divBdr>
        <w:top w:val="none" w:sz="0" w:space="0" w:color="auto"/>
        <w:left w:val="none" w:sz="0" w:space="0" w:color="auto"/>
        <w:bottom w:val="none" w:sz="0" w:space="0" w:color="auto"/>
        <w:right w:val="none" w:sz="0" w:space="0" w:color="auto"/>
      </w:divBdr>
    </w:div>
    <w:div w:id="14337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et_reg_2\Downloads\&#1048;&#1079;&#1084;.%20&#1074;%20&#1062;&#1044;&#1047;-112%20&#1086;&#1090;%2014.11.2019%20&#8470;&#1062;&#1044;&#1047;-102%20&#1086;&#1090;%2027.10.2020.doc" TargetMode="External"/><Relationship Id="rId13" Type="http://schemas.openxmlformats.org/officeDocument/2006/relationships/hyperlink" Target="file:///C:\Users\det_reg_2\Downloads\&#1048;&#1079;&#1084;.%20&#1074;%20&#1062;&#1044;&#1047;-112%20&#1086;&#1090;%2014.11.2019%20&#8470;&#1062;&#1044;&#1047;-102%20&#1086;&#1090;%2027.10.2020.doc" TargetMode="External"/><Relationship Id="rId3" Type="http://schemas.openxmlformats.org/officeDocument/2006/relationships/settings" Target="settings.xml"/><Relationship Id="rId7" Type="http://schemas.openxmlformats.org/officeDocument/2006/relationships/hyperlink" Target="file:///C:\Users\det_reg_2\Downloads\&#1048;&#1079;&#1084;.%20&#1074;%20&#1062;&#1044;&#1047;-112%20&#1086;&#1090;%2014.11.2019%20&#8470;&#1062;&#1044;&#1047;-102%20&#1086;&#1090;%2027.10.2020.doc" TargetMode="External"/><Relationship Id="rId12" Type="http://schemas.openxmlformats.org/officeDocument/2006/relationships/hyperlink" Target="file:///C:\Users\det_reg_2\Downloads\&#1048;&#1079;&#1084;.%20&#1074;%20&#1062;&#1044;&#1047;-112%20&#1086;&#1090;%2014.11.2019%20&#8470;&#1062;&#1044;&#1047;-102%20&#1086;&#1090;%2027.10.2020.doc"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det_reg_2\Downloads\&#1048;&#1079;&#1084;.%20&#1074;%20&#1062;&#1044;&#1047;-112%20&#1086;&#1090;%2014.11.2019%20&#8470;&#1062;&#1044;&#1047;-102%20&#1086;&#1090;%2027.10.2020.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det_reg_2\Downloads\&#1048;&#1079;&#1084;.%20&#1074;%20&#1062;&#1044;&#1047;-112%20&#1086;&#1090;%2014.11.2019%20&#8470;&#1062;&#1044;&#1047;-102%20&#1086;&#1090;%2027.10.2020.doc" TargetMode="External"/><Relationship Id="rId4" Type="http://schemas.openxmlformats.org/officeDocument/2006/relationships/webSettings" Target="webSettings.xml"/><Relationship Id="rId9" Type="http://schemas.openxmlformats.org/officeDocument/2006/relationships/hyperlink" Target="mailto:sekretar@dkb63.ru" TargetMode="External"/><Relationship Id="rId1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13</Pages>
  <Words>5740</Words>
  <Characters>32721</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43</cp:revision>
  <dcterms:created xsi:type="dcterms:W3CDTF">2021-11-16T07:31:00Z</dcterms:created>
  <dcterms:modified xsi:type="dcterms:W3CDTF">2022-03-25T11:26:00Z</dcterms:modified>
</cp:coreProperties>
</file>